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D4FB" w14:textId="77777777"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Minutes of the Gifford Community Council Meeting held</w:t>
      </w:r>
    </w:p>
    <w:p w14:paraId="47A89CBD" w14:textId="5B62368D" w:rsidR="0069432F" w:rsidRDefault="0069432F" w:rsidP="0069432F">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on </w:t>
      </w:r>
      <w:r w:rsidR="0093276E">
        <w:rPr>
          <w:rFonts w:eastAsiaTheme="minorHAnsi"/>
          <w:b/>
          <w:bCs/>
          <w:color w:val="000000"/>
          <w:sz w:val="22"/>
          <w:szCs w:val="22"/>
          <w:lang w:eastAsia="en-US"/>
        </w:rPr>
        <w:t>9</w:t>
      </w:r>
      <w:r w:rsidR="0093276E" w:rsidRPr="0093276E">
        <w:rPr>
          <w:rFonts w:eastAsiaTheme="minorHAnsi"/>
          <w:b/>
          <w:bCs/>
          <w:color w:val="000000"/>
          <w:sz w:val="22"/>
          <w:szCs w:val="22"/>
          <w:vertAlign w:val="superscript"/>
          <w:lang w:eastAsia="en-US"/>
        </w:rPr>
        <w:t>th</w:t>
      </w:r>
      <w:r w:rsidR="0093276E">
        <w:rPr>
          <w:rFonts w:eastAsiaTheme="minorHAnsi"/>
          <w:b/>
          <w:bCs/>
          <w:color w:val="000000"/>
          <w:sz w:val="22"/>
          <w:szCs w:val="22"/>
          <w:lang w:eastAsia="en-US"/>
        </w:rPr>
        <w:t xml:space="preserve"> January</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A91ECBB" w14:textId="77777777" w:rsidR="0069432F" w:rsidRPr="00D93A66" w:rsidRDefault="0069432F" w:rsidP="0069432F">
      <w:pPr>
        <w:autoSpaceDE w:val="0"/>
        <w:autoSpaceDN w:val="0"/>
        <w:adjustRightInd w:val="0"/>
        <w:rPr>
          <w:rFonts w:eastAsiaTheme="minorHAnsi"/>
          <w:color w:val="000000"/>
          <w:sz w:val="22"/>
          <w:szCs w:val="22"/>
          <w:lang w:eastAsia="en-US"/>
        </w:rPr>
      </w:pPr>
      <w:r w:rsidRPr="00D93A66">
        <w:rPr>
          <w:rFonts w:eastAsiaTheme="minorHAnsi"/>
          <w:b/>
          <w:bCs/>
          <w:color w:val="000000"/>
          <w:sz w:val="22"/>
          <w:szCs w:val="22"/>
          <w:lang w:eastAsia="en-US"/>
        </w:rPr>
        <w:t> </w:t>
      </w:r>
    </w:p>
    <w:p w14:paraId="3B339541" w14:textId="6BD52A3C"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Pr>
          <w:rFonts w:eastAsiaTheme="minorHAnsi"/>
          <w:color w:val="000000"/>
          <w:sz w:val="36"/>
          <w:szCs w:val="36"/>
          <w:lang w:eastAsia="en-US"/>
        </w:rPr>
        <w:tab/>
      </w:r>
      <w:r>
        <w:rPr>
          <w:rFonts w:eastAsiaTheme="minorHAnsi"/>
          <w:color w:val="000000"/>
          <w:sz w:val="22"/>
          <w:szCs w:val="22"/>
          <w:lang w:eastAsia="en-US"/>
        </w:rPr>
        <w:t>Richard Austin</w:t>
      </w:r>
      <w:r>
        <w:rPr>
          <w:rFonts w:eastAsiaTheme="minorHAnsi"/>
          <w:color w:val="000000"/>
          <w:sz w:val="22"/>
          <w:szCs w:val="22"/>
          <w:lang w:eastAsia="en-US"/>
        </w:rPr>
        <w:tab/>
        <w:t xml:space="preserve">Jill </w:t>
      </w:r>
      <w:proofErr w:type="spellStart"/>
      <w:r>
        <w:rPr>
          <w:rFonts w:eastAsiaTheme="minorHAnsi"/>
          <w:color w:val="000000"/>
          <w:sz w:val="22"/>
          <w:szCs w:val="22"/>
          <w:lang w:eastAsia="en-US"/>
        </w:rPr>
        <w:t>Hyslop</w:t>
      </w:r>
      <w:proofErr w:type="spellEnd"/>
      <w:r>
        <w:rPr>
          <w:rFonts w:eastAsiaTheme="minorHAnsi"/>
          <w:color w:val="000000"/>
          <w:sz w:val="22"/>
          <w:szCs w:val="22"/>
          <w:lang w:eastAsia="en-US"/>
        </w:rPr>
        <w:tab/>
        <w:t>Wendy Ferguson</w:t>
      </w:r>
      <w:r>
        <w:rPr>
          <w:rFonts w:eastAsiaTheme="minorHAnsi"/>
          <w:color w:val="000000"/>
          <w:sz w:val="36"/>
          <w:szCs w:val="36"/>
          <w:lang w:eastAsia="en-US"/>
        </w:rPr>
        <w:tab/>
      </w:r>
      <w:r>
        <w:rPr>
          <w:rFonts w:eastAsiaTheme="minorHAnsi"/>
          <w:color w:val="000000"/>
          <w:sz w:val="36"/>
          <w:szCs w:val="36"/>
          <w:lang w:eastAsia="en-US"/>
        </w:rPr>
        <w:tab/>
      </w:r>
      <w:r>
        <w:rPr>
          <w:rFonts w:eastAsiaTheme="minorHAnsi"/>
          <w:color w:val="000000"/>
          <w:sz w:val="36"/>
          <w:szCs w:val="36"/>
          <w:lang w:eastAsia="en-US"/>
        </w:rPr>
        <w:tab/>
      </w:r>
      <w:r>
        <w:rPr>
          <w:rFonts w:eastAsiaTheme="minorHAnsi"/>
          <w:color w:val="000000"/>
          <w:sz w:val="22"/>
          <w:szCs w:val="22"/>
          <w:lang w:eastAsia="en-US"/>
        </w:rPr>
        <w:t>Eleanor Hulme</w:t>
      </w:r>
      <w:r>
        <w:rPr>
          <w:rFonts w:eastAsiaTheme="minorHAnsi"/>
          <w:color w:val="000000"/>
          <w:sz w:val="22"/>
          <w:szCs w:val="22"/>
          <w:lang w:eastAsia="en-US"/>
        </w:rPr>
        <w:tab/>
      </w:r>
      <w:r>
        <w:rPr>
          <w:rFonts w:eastAsiaTheme="minorHAnsi"/>
          <w:color w:val="000000"/>
          <w:sz w:val="22"/>
          <w:szCs w:val="22"/>
          <w:lang w:eastAsia="en-US"/>
        </w:rPr>
        <w:tab/>
        <w:t>Rita Buchan</w:t>
      </w:r>
      <w:r>
        <w:rPr>
          <w:rFonts w:eastAsiaTheme="minorHAnsi"/>
          <w:color w:val="000000"/>
          <w:sz w:val="22"/>
          <w:szCs w:val="22"/>
          <w:lang w:eastAsia="en-US"/>
        </w:rPr>
        <w:tab/>
        <w:t>Hugh Broad</w:t>
      </w:r>
      <w:r w:rsidR="0093276E">
        <w:rPr>
          <w:rFonts w:eastAsiaTheme="minorHAnsi"/>
          <w:color w:val="000000"/>
          <w:sz w:val="22"/>
          <w:szCs w:val="22"/>
          <w:lang w:eastAsia="en-US"/>
        </w:rPr>
        <w:tab/>
        <w:t>Dave Griffiths</w:t>
      </w:r>
    </w:p>
    <w:p w14:paraId="28815746" w14:textId="77777777" w:rsidR="0094337D" w:rsidRPr="0094337D" w:rsidRDefault="0094337D" w:rsidP="0069432F">
      <w:pPr>
        <w:autoSpaceDE w:val="0"/>
        <w:autoSpaceDN w:val="0"/>
        <w:adjustRightInd w:val="0"/>
        <w:rPr>
          <w:rFonts w:eastAsiaTheme="minorHAnsi"/>
          <w:color w:val="000000"/>
          <w:sz w:val="22"/>
          <w:szCs w:val="22"/>
          <w:lang w:eastAsia="en-US"/>
        </w:rPr>
      </w:pPr>
    </w:p>
    <w:p w14:paraId="5D24B4D3" w14:textId="61D3B0BD" w:rsidR="0069432F" w:rsidRDefault="0069432F"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93276E">
        <w:rPr>
          <w:rFonts w:eastAsiaTheme="minorHAnsi"/>
          <w:color w:val="000000"/>
          <w:sz w:val="22"/>
          <w:szCs w:val="22"/>
          <w:lang w:eastAsia="en-US"/>
        </w:rPr>
        <w:t>Councillor John McMillan</w:t>
      </w:r>
      <w:r w:rsidR="0093276E">
        <w:rPr>
          <w:rFonts w:eastAsiaTheme="minorHAnsi"/>
          <w:color w:val="000000"/>
          <w:sz w:val="22"/>
          <w:szCs w:val="22"/>
          <w:lang w:eastAsia="en-US"/>
        </w:rPr>
        <w:tab/>
      </w:r>
      <w:r w:rsidR="0093276E">
        <w:rPr>
          <w:rFonts w:eastAsiaTheme="minorHAnsi"/>
          <w:color w:val="000000"/>
          <w:sz w:val="22"/>
          <w:szCs w:val="22"/>
          <w:lang w:eastAsia="en-US"/>
        </w:rPr>
        <w:t>Neville Kilkenny</w:t>
      </w:r>
    </w:p>
    <w:p w14:paraId="1A52F4A0" w14:textId="77777777" w:rsidR="0094337D" w:rsidRPr="0094337D" w:rsidRDefault="0094337D" w:rsidP="0069432F">
      <w:pPr>
        <w:autoSpaceDE w:val="0"/>
        <w:autoSpaceDN w:val="0"/>
        <w:adjustRightInd w:val="0"/>
        <w:rPr>
          <w:rFonts w:eastAsiaTheme="minorHAnsi"/>
          <w:color w:val="000000"/>
          <w:sz w:val="22"/>
          <w:szCs w:val="22"/>
          <w:lang w:eastAsia="en-US"/>
        </w:rPr>
      </w:pPr>
    </w:p>
    <w:p w14:paraId="6439F43E" w14:textId="4F1EEAC7"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Apologies</w:t>
      </w:r>
      <w:r>
        <w:rPr>
          <w:rFonts w:eastAsiaTheme="minorHAnsi"/>
          <w:color w:val="000000"/>
          <w:sz w:val="36"/>
          <w:szCs w:val="36"/>
          <w:lang w:eastAsia="en-US"/>
        </w:rPr>
        <w:t xml:space="preserve"> </w:t>
      </w:r>
      <w:r w:rsidR="008369EA">
        <w:rPr>
          <w:rFonts w:eastAsiaTheme="minorHAnsi"/>
          <w:color w:val="000000"/>
          <w:sz w:val="36"/>
          <w:szCs w:val="36"/>
          <w:lang w:eastAsia="en-US"/>
        </w:rPr>
        <w:tab/>
      </w:r>
      <w:r w:rsidR="0093276E">
        <w:rPr>
          <w:rFonts w:eastAsiaTheme="minorHAnsi"/>
          <w:color w:val="000000"/>
          <w:sz w:val="22"/>
          <w:szCs w:val="22"/>
          <w:lang w:eastAsia="en-US"/>
        </w:rPr>
        <w:t>Councillor George McGuire</w:t>
      </w:r>
      <w:r w:rsidR="0093276E">
        <w:rPr>
          <w:rFonts w:eastAsiaTheme="minorHAnsi"/>
          <w:color w:val="000000"/>
          <w:sz w:val="36"/>
          <w:szCs w:val="36"/>
          <w:lang w:eastAsia="en-US"/>
        </w:rPr>
        <w:tab/>
      </w:r>
      <w:r w:rsidR="0093276E">
        <w:rPr>
          <w:rFonts w:eastAsiaTheme="minorHAnsi"/>
          <w:color w:val="000000"/>
          <w:sz w:val="22"/>
          <w:szCs w:val="22"/>
          <w:lang w:eastAsia="en-US"/>
        </w:rPr>
        <w:t xml:space="preserve">Councillor </w:t>
      </w:r>
      <w:proofErr w:type="spellStart"/>
      <w:r w:rsidR="0093276E">
        <w:rPr>
          <w:rFonts w:eastAsiaTheme="minorHAnsi"/>
          <w:color w:val="000000"/>
          <w:sz w:val="22"/>
          <w:szCs w:val="22"/>
          <w:lang w:eastAsia="en-US"/>
        </w:rPr>
        <w:t>Shamin</w:t>
      </w:r>
      <w:proofErr w:type="spellEnd"/>
      <w:r w:rsidR="0093276E">
        <w:rPr>
          <w:rFonts w:eastAsiaTheme="minorHAnsi"/>
          <w:color w:val="000000"/>
          <w:sz w:val="22"/>
          <w:szCs w:val="22"/>
          <w:lang w:eastAsia="en-US"/>
        </w:rPr>
        <w:t xml:space="preserve"> Akhtar</w:t>
      </w:r>
      <w:r w:rsidR="0093276E">
        <w:rPr>
          <w:rFonts w:eastAsiaTheme="minorHAnsi"/>
          <w:color w:val="000000"/>
          <w:sz w:val="22"/>
          <w:szCs w:val="22"/>
          <w:lang w:eastAsia="en-US"/>
        </w:rPr>
        <w:tab/>
      </w:r>
      <w:r w:rsidR="0093276E">
        <w:rPr>
          <w:rFonts w:eastAsiaTheme="minorHAnsi"/>
          <w:color w:val="000000"/>
          <w:sz w:val="22"/>
          <w:szCs w:val="22"/>
          <w:lang w:eastAsia="en-US"/>
        </w:rPr>
        <w:tab/>
      </w:r>
      <w:r w:rsidR="0093276E">
        <w:rPr>
          <w:rFonts w:eastAsiaTheme="minorHAnsi"/>
          <w:color w:val="000000"/>
          <w:sz w:val="22"/>
          <w:szCs w:val="22"/>
          <w:lang w:eastAsia="en-US"/>
        </w:rPr>
        <w:tab/>
      </w:r>
      <w:r w:rsidR="0093276E">
        <w:rPr>
          <w:rFonts w:eastAsiaTheme="minorHAnsi"/>
          <w:color w:val="000000"/>
          <w:sz w:val="22"/>
          <w:szCs w:val="22"/>
          <w:lang w:eastAsia="en-US"/>
        </w:rPr>
        <w:tab/>
      </w:r>
      <w:r w:rsidR="0093276E">
        <w:rPr>
          <w:rFonts w:eastAsiaTheme="minorHAnsi"/>
          <w:color w:val="000000"/>
          <w:sz w:val="22"/>
          <w:szCs w:val="22"/>
          <w:lang w:eastAsia="en-US"/>
        </w:rPr>
        <w:tab/>
        <w:t>Councillor Tom Trotter</w:t>
      </w:r>
      <w:r w:rsidR="0093276E">
        <w:rPr>
          <w:rFonts w:eastAsiaTheme="minorHAnsi"/>
          <w:color w:val="000000"/>
          <w:sz w:val="22"/>
          <w:szCs w:val="22"/>
          <w:lang w:eastAsia="en-US"/>
        </w:rPr>
        <w:tab/>
      </w:r>
      <w:r w:rsidR="0093276E">
        <w:rPr>
          <w:rFonts w:eastAsiaTheme="minorHAnsi"/>
          <w:color w:val="000000"/>
          <w:sz w:val="22"/>
          <w:szCs w:val="22"/>
          <w:lang w:eastAsia="en-US"/>
        </w:rPr>
        <w:tab/>
      </w:r>
      <w:r w:rsidR="00790FC3">
        <w:rPr>
          <w:rFonts w:eastAsiaTheme="minorHAnsi"/>
          <w:color w:val="000000"/>
          <w:sz w:val="22"/>
          <w:szCs w:val="22"/>
          <w:lang w:eastAsia="en-US"/>
        </w:rPr>
        <w:tab/>
      </w:r>
      <w:r>
        <w:rPr>
          <w:rFonts w:eastAsiaTheme="minorHAnsi"/>
          <w:color w:val="000000"/>
          <w:sz w:val="22"/>
          <w:szCs w:val="22"/>
          <w:lang w:eastAsia="en-US"/>
        </w:rPr>
        <w:t xml:space="preserve"> </w:t>
      </w:r>
    </w:p>
    <w:p w14:paraId="1E5BD674" w14:textId="77777777" w:rsidR="0069432F" w:rsidRPr="00D93A66" w:rsidRDefault="0069432F" w:rsidP="0069432F">
      <w:pPr>
        <w:autoSpaceDE w:val="0"/>
        <w:autoSpaceDN w:val="0"/>
        <w:adjustRightInd w:val="0"/>
        <w:rPr>
          <w:rFonts w:eastAsiaTheme="minorHAnsi"/>
          <w:color w:val="000000"/>
          <w:sz w:val="22"/>
          <w:szCs w:val="22"/>
          <w:lang w:eastAsia="en-US"/>
        </w:rPr>
      </w:pPr>
    </w:p>
    <w:p w14:paraId="443ED125" w14:textId="3EDCA20E" w:rsidR="0069432F" w:rsidRDefault="0069432F" w:rsidP="0069432F">
      <w:pPr>
        <w:autoSpaceDE w:val="0"/>
        <w:autoSpaceDN w:val="0"/>
        <w:adjustRightInd w:val="0"/>
        <w:spacing w:after="120"/>
        <w:ind w:left="720" w:hanging="720"/>
        <w:rPr>
          <w:rFonts w:eastAsiaTheme="minorHAnsi"/>
          <w:color w:val="000000"/>
          <w:sz w:val="36"/>
          <w:szCs w:val="36"/>
          <w:lang w:eastAsia="en-US"/>
        </w:rPr>
      </w:pPr>
      <w:r>
        <w:rPr>
          <w:rFonts w:eastAsiaTheme="minorHAnsi"/>
          <w:b/>
          <w:bCs/>
          <w:color w:val="000000"/>
          <w:sz w:val="22"/>
          <w:szCs w:val="22"/>
          <w:lang w:eastAsia="en-US"/>
        </w:rPr>
        <w:t>1</w:t>
      </w:r>
      <w:r>
        <w:rPr>
          <w:rFonts w:eastAsiaTheme="minorHAnsi"/>
          <w:color w:val="000000"/>
          <w:sz w:val="36"/>
          <w:szCs w:val="36"/>
          <w:lang w:eastAsia="en-US"/>
        </w:rPr>
        <w:t xml:space="preserve"> </w:t>
      </w:r>
      <w:r>
        <w:rPr>
          <w:rFonts w:eastAsiaTheme="minorHAnsi"/>
          <w:b/>
          <w:bCs/>
          <w:color w:val="000000"/>
          <w:sz w:val="22"/>
          <w:szCs w:val="22"/>
          <w:lang w:eastAsia="en-US"/>
        </w:rPr>
        <w:t>Minutes of Previous Meeting</w:t>
      </w:r>
    </w:p>
    <w:p w14:paraId="38EA4A57" w14:textId="6ED3178F" w:rsidR="0069432F" w:rsidRDefault="00AE23C9"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Following the cancellation of the</w:t>
      </w:r>
      <w:r w:rsidR="0093276E">
        <w:rPr>
          <w:rFonts w:eastAsiaTheme="minorHAnsi"/>
          <w:color w:val="000000"/>
          <w:sz w:val="22"/>
          <w:szCs w:val="22"/>
          <w:lang w:eastAsia="en-US"/>
        </w:rPr>
        <w:t xml:space="preserve"> December</w:t>
      </w:r>
      <w:r>
        <w:rPr>
          <w:rFonts w:eastAsiaTheme="minorHAnsi"/>
          <w:color w:val="000000"/>
          <w:sz w:val="22"/>
          <w:szCs w:val="22"/>
          <w:lang w:eastAsia="en-US"/>
        </w:rPr>
        <w:t xml:space="preserve"> meeting</w:t>
      </w:r>
      <w:r w:rsidR="0093276E">
        <w:rPr>
          <w:rFonts w:eastAsiaTheme="minorHAnsi"/>
          <w:color w:val="000000"/>
          <w:sz w:val="22"/>
          <w:szCs w:val="22"/>
          <w:lang w:eastAsia="en-US"/>
        </w:rPr>
        <w:t>, the November minutes had already been approved to avoid delaying publication.</w:t>
      </w:r>
    </w:p>
    <w:p w14:paraId="0F32B38A" w14:textId="4276C7C1" w:rsidR="0069432F" w:rsidRDefault="0069432F" w:rsidP="0069432F">
      <w:pPr>
        <w:autoSpaceDE w:val="0"/>
        <w:autoSpaceDN w:val="0"/>
        <w:adjustRightInd w:val="0"/>
        <w:spacing w:after="120"/>
        <w:ind w:left="720" w:hanging="720"/>
        <w:rPr>
          <w:rFonts w:eastAsiaTheme="minorHAnsi"/>
          <w:color w:val="000000"/>
          <w:sz w:val="36"/>
          <w:szCs w:val="36"/>
          <w:lang w:eastAsia="en-US"/>
        </w:rPr>
      </w:pPr>
      <w:r>
        <w:rPr>
          <w:rFonts w:eastAsiaTheme="minorHAnsi"/>
          <w:b/>
          <w:bCs/>
          <w:color w:val="000000"/>
          <w:sz w:val="22"/>
          <w:szCs w:val="22"/>
          <w:lang w:eastAsia="en-US"/>
        </w:rPr>
        <w:t>2</w:t>
      </w:r>
      <w:r>
        <w:rPr>
          <w:rFonts w:eastAsiaTheme="minorHAnsi"/>
          <w:color w:val="000000"/>
          <w:sz w:val="36"/>
          <w:szCs w:val="36"/>
          <w:lang w:eastAsia="en-US"/>
        </w:rPr>
        <w:t xml:space="preserve"> </w:t>
      </w:r>
      <w:r>
        <w:rPr>
          <w:rFonts w:eastAsiaTheme="minorHAnsi"/>
          <w:b/>
          <w:bCs/>
          <w:color w:val="000000"/>
          <w:sz w:val="22"/>
          <w:szCs w:val="22"/>
          <w:lang w:eastAsia="en-US"/>
        </w:rPr>
        <w:t>Matters arising</w:t>
      </w:r>
    </w:p>
    <w:p w14:paraId="271E76FF" w14:textId="073921C3" w:rsidR="0069432F" w:rsidRPr="0069432F" w:rsidRDefault="0069432F" w:rsidP="00D93A66">
      <w:pPr>
        <w:autoSpaceDE w:val="0"/>
        <w:autoSpaceDN w:val="0"/>
        <w:adjustRightInd w:val="0"/>
        <w:rPr>
          <w:rFonts w:eastAsiaTheme="minorHAnsi"/>
          <w:b/>
          <w:bCs/>
          <w:color w:val="000000"/>
          <w:sz w:val="22"/>
          <w:szCs w:val="22"/>
          <w:lang w:eastAsia="en-US"/>
        </w:rPr>
      </w:pPr>
      <w:r w:rsidRPr="0069432F">
        <w:rPr>
          <w:rFonts w:eastAsiaTheme="minorHAnsi"/>
          <w:b/>
          <w:bCs/>
          <w:color w:val="000000"/>
          <w:sz w:val="22"/>
          <w:szCs w:val="22"/>
          <w:lang w:eastAsia="en-US"/>
        </w:rPr>
        <w:t>2.1</w:t>
      </w:r>
      <w:r>
        <w:rPr>
          <w:rFonts w:eastAsiaTheme="minorHAnsi"/>
          <w:b/>
          <w:bCs/>
          <w:color w:val="000000"/>
          <w:sz w:val="22"/>
          <w:szCs w:val="22"/>
          <w:lang w:eastAsia="en-US"/>
        </w:rPr>
        <w:t xml:space="preserve"> Newlands Wind Energy Hub</w:t>
      </w:r>
    </w:p>
    <w:p w14:paraId="56C7E183" w14:textId="0DEE58E3" w:rsidR="0069432F" w:rsidRDefault="0093276E"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The 2</w:t>
      </w:r>
      <w:r w:rsidRPr="0093276E">
        <w:rPr>
          <w:rFonts w:eastAsiaTheme="minorHAnsi"/>
          <w:color w:val="000000"/>
          <w:sz w:val="22"/>
          <w:szCs w:val="22"/>
          <w:vertAlign w:val="superscript"/>
          <w:lang w:eastAsia="en-US"/>
        </w:rPr>
        <w:t>nd</w:t>
      </w:r>
      <w:r>
        <w:rPr>
          <w:rFonts w:eastAsiaTheme="minorHAnsi"/>
          <w:color w:val="000000"/>
          <w:sz w:val="22"/>
          <w:szCs w:val="22"/>
          <w:lang w:eastAsia="en-US"/>
        </w:rPr>
        <w:t xml:space="preserve"> public exhibition was held in November 202</w:t>
      </w:r>
      <w:r w:rsidR="00A72E61">
        <w:rPr>
          <w:rFonts w:eastAsiaTheme="minorHAnsi"/>
          <w:color w:val="000000"/>
          <w:sz w:val="22"/>
          <w:szCs w:val="22"/>
          <w:lang w:eastAsia="en-US"/>
        </w:rPr>
        <w:t xml:space="preserve">2.  </w:t>
      </w:r>
      <w:r w:rsidR="004B7090">
        <w:rPr>
          <w:rFonts w:eastAsiaTheme="minorHAnsi"/>
          <w:color w:val="000000"/>
          <w:sz w:val="22"/>
          <w:szCs w:val="22"/>
          <w:lang w:eastAsia="en-US"/>
        </w:rPr>
        <w:t xml:space="preserve">Adam and Richard, together with </w:t>
      </w:r>
      <w:proofErr w:type="spellStart"/>
      <w:r w:rsidR="004B7090">
        <w:rPr>
          <w:rFonts w:eastAsiaTheme="minorHAnsi"/>
          <w:color w:val="000000"/>
          <w:sz w:val="22"/>
          <w:szCs w:val="22"/>
          <w:lang w:eastAsia="en-US"/>
        </w:rPr>
        <w:t>Garvald</w:t>
      </w:r>
      <w:proofErr w:type="spellEnd"/>
      <w:r w:rsidR="004B7090">
        <w:rPr>
          <w:rFonts w:eastAsiaTheme="minorHAnsi"/>
          <w:color w:val="000000"/>
          <w:sz w:val="22"/>
          <w:szCs w:val="22"/>
          <w:lang w:eastAsia="en-US"/>
        </w:rPr>
        <w:t xml:space="preserve"> CC, met with Belltown in December to look at how a Community Fund might operate if the development goes ahead. </w:t>
      </w:r>
      <w:r w:rsidR="00A72E61">
        <w:rPr>
          <w:rFonts w:eastAsiaTheme="minorHAnsi"/>
          <w:color w:val="000000"/>
          <w:sz w:val="22"/>
          <w:szCs w:val="22"/>
          <w:lang w:eastAsia="en-US"/>
        </w:rPr>
        <w:t xml:space="preserve">Community Council will </w:t>
      </w:r>
      <w:r w:rsidR="004B7090">
        <w:rPr>
          <w:rFonts w:eastAsiaTheme="minorHAnsi"/>
          <w:color w:val="000000"/>
          <w:sz w:val="22"/>
          <w:szCs w:val="22"/>
          <w:lang w:eastAsia="en-US"/>
        </w:rPr>
        <w:t xml:space="preserve">continue to help publicise information about the project </w:t>
      </w:r>
      <w:r w:rsidR="00546B19">
        <w:rPr>
          <w:rFonts w:eastAsiaTheme="minorHAnsi"/>
          <w:color w:val="000000"/>
          <w:sz w:val="22"/>
          <w:szCs w:val="22"/>
          <w:lang w:eastAsia="en-US"/>
        </w:rPr>
        <w:t xml:space="preserve">and </w:t>
      </w:r>
      <w:r w:rsidR="004B7090">
        <w:rPr>
          <w:rFonts w:eastAsiaTheme="minorHAnsi"/>
          <w:color w:val="000000"/>
          <w:sz w:val="22"/>
          <w:szCs w:val="22"/>
          <w:lang w:eastAsia="en-US"/>
        </w:rPr>
        <w:t xml:space="preserve">will </w:t>
      </w:r>
      <w:r w:rsidR="00A72E61">
        <w:rPr>
          <w:rFonts w:eastAsiaTheme="minorHAnsi"/>
          <w:color w:val="000000"/>
          <w:sz w:val="22"/>
          <w:szCs w:val="22"/>
          <w:lang w:eastAsia="en-US"/>
        </w:rPr>
        <w:t xml:space="preserve">continue to advise people to give feedback, whether positive or negative, directly </w:t>
      </w:r>
      <w:r w:rsidR="00AE23C9">
        <w:rPr>
          <w:rFonts w:eastAsiaTheme="minorHAnsi"/>
          <w:color w:val="000000"/>
          <w:sz w:val="22"/>
          <w:szCs w:val="22"/>
          <w:lang w:eastAsia="en-US"/>
        </w:rPr>
        <w:t xml:space="preserve">to the </w:t>
      </w:r>
      <w:r w:rsidR="00A72E61">
        <w:rPr>
          <w:rFonts w:eastAsiaTheme="minorHAnsi"/>
          <w:color w:val="000000"/>
          <w:sz w:val="22"/>
          <w:szCs w:val="22"/>
          <w:lang w:eastAsia="en-US"/>
        </w:rPr>
        <w:t>developers or to contact one of their MSPs.</w:t>
      </w:r>
      <w:r w:rsidR="00AE23C9">
        <w:rPr>
          <w:rFonts w:eastAsiaTheme="minorHAnsi"/>
          <w:color w:val="000000"/>
          <w:sz w:val="22"/>
          <w:szCs w:val="22"/>
          <w:lang w:eastAsia="en-US"/>
        </w:rPr>
        <w:t xml:space="preserve">  </w:t>
      </w:r>
    </w:p>
    <w:p w14:paraId="4D23465D" w14:textId="1018C226"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.2</w:t>
      </w:r>
      <w:r w:rsidR="0069432F" w:rsidRPr="00D93A66">
        <w:rPr>
          <w:rFonts w:eastAsiaTheme="minorHAnsi"/>
          <w:b/>
          <w:bCs/>
          <w:color w:val="000000"/>
          <w:sz w:val="22"/>
          <w:szCs w:val="22"/>
          <w:lang w:eastAsia="en-US"/>
        </w:rPr>
        <w:t xml:space="preserve"> </w:t>
      </w:r>
      <w:proofErr w:type="spellStart"/>
      <w:r w:rsidR="0069432F">
        <w:rPr>
          <w:rFonts w:eastAsiaTheme="minorHAnsi"/>
          <w:b/>
          <w:bCs/>
          <w:color w:val="000000"/>
          <w:sz w:val="22"/>
          <w:szCs w:val="22"/>
          <w:lang w:eastAsia="en-US"/>
        </w:rPr>
        <w:t>Dunside</w:t>
      </w:r>
      <w:proofErr w:type="spellEnd"/>
      <w:r w:rsidR="0069432F">
        <w:rPr>
          <w:rFonts w:eastAsiaTheme="minorHAnsi"/>
          <w:b/>
          <w:bCs/>
          <w:color w:val="000000"/>
          <w:sz w:val="22"/>
          <w:szCs w:val="22"/>
          <w:lang w:eastAsia="en-US"/>
        </w:rPr>
        <w:t xml:space="preserve"> Windfarm</w:t>
      </w:r>
    </w:p>
    <w:p w14:paraId="5D4F4D94" w14:textId="56900C95" w:rsidR="0069432F" w:rsidRDefault="0093276E" w:rsidP="0069432F">
      <w:pPr>
        <w:autoSpaceDE w:val="0"/>
        <w:autoSpaceDN w:val="0"/>
        <w:adjustRightInd w:val="0"/>
        <w:spacing w:after="120"/>
        <w:rPr>
          <w:rFonts w:eastAsiaTheme="minorHAnsi"/>
          <w:color w:val="000000"/>
          <w:sz w:val="36"/>
          <w:szCs w:val="36"/>
          <w:lang w:eastAsia="en-US"/>
        </w:rPr>
      </w:pPr>
      <w:r>
        <w:rPr>
          <w:rFonts w:eastAsiaTheme="minorHAnsi"/>
          <w:color w:val="000000"/>
          <w:sz w:val="22"/>
          <w:szCs w:val="22"/>
          <w:lang w:eastAsia="en-US"/>
        </w:rPr>
        <w:t>Nothing to report</w:t>
      </w:r>
      <w:r w:rsidR="0069432F">
        <w:rPr>
          <w:rFonts w:eastAsiaTheme="minorHAnsi"/>
          <w:color w:val="000000"/>
          <w:sz w:val="22"/>
          <w:szCs w:val="22"/>
          <w:lang w:eastAsia="en-US"/>
        </w:rPr>
        <w:t xml:space="preserve">.  </w:t>
      </w:r>
    </w:p>
    <w:p w14:paraId="6C0F8B76" w14:textId="2C40BAAC" w:rsidR="0069432F" w:rsidRPr="00D93A66" w:rsidRDefault="0002337C" w:rsidP="008369E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.3 Edinburgh Road Widening Survey</w:t>
      </w:r>
    </w:p>
    <w:p w14:paraId="2DFBDBA1" w14:textId="79C79E36" w:rsidR="00D93A66" w:rsidRPr="00D93A66" w:rsidRDefault="00D170D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Richard had previously forwarded an initial sketch of the works, which will see the footpath on the left-hand side (as you enter the village) being widen</w:t>
      </w:r>
      <w:r w:rsidR="00AE23C9">
        <w:rPr>
          <w:rFonts w:eastAsiaTheme="minorHAnsi"/>
          <w:color w:val="000000"/>
          <w:sz w:val="22"/>
          <w:szCs w:val="22"/>
          <w:lang w:eastAsia="en-US"/>
        </w:rPr>
        <w:t>ed</w:t>
      </w:r>
      <w:r>
        <w:rPr>
          <w:rFonts w:eastAsiaTheme="minorHAnsi"/>
          <w:color w:val="000000"/>
          <w:sz w:val="22"/>
          <w:szCs w:val="22"/>
          <w:lang w:eastAsia="en-US"/>
        </w:rPr>
        <w:t xml:space="preserve">.  Richard has asked 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if traffic calming measures can be incorporated into the work, but he has not received a response</w:t>
      </w:r>
      <w:r w:rsidR="0069432F">
        <w:rPr>
          <w:rFonts w:eastAsiaTheme="minorHAnsi"/>
          <w:color w:val="000000"/>
          <w:sz w:val="22"/>
          <w:szCs w:val="22"/>
          <w:lang w:eastAsia="en-US"/>
        </w:rPr>
        <w:t xml:space="preserve">. </w:t>
      </w:r>
      <w:r>
        <w:rPr>
          <w:rFonts w:eastAsiaTheme="minorHAnsi"/>
          <w:color w:val="000000"/>
          <w:sz w:val="22"/>
          <w:szCs w:val="22"/>
          <w:lang w:eastAsia="en-US"/>
        </w:rPr>
        <w:t xml:space="preserve">It was noted that some traffic calming measures might generate additional noise. </w:t>
      </w:r>
      <w:r w:rsidR="0069432F" w:rsidRPr="00D93A66">
        <w:rPr>
          <w:rFonts w:eastAsiaTheme="minorHAnsi"/>
          <w:b/>
          <w:bCs/>
          <w:color w:val="000000"/>
          <w:sz w:val="22"/>
          <w:szCs w:val="22"/>
          <w:lang w:eastAsia="en-US"/>
        </w:rPr>
        <w:t>ACTION: RA</w:t>
      </w:r>
      <w:r w:rsidR="0069432F">
        <w:rPr>
          <w:rFonts w:eastAsiaTheme="minorHAnsi"/>
          <w:color w:val="000000"/>
          <w:sz w:val="22"/>
          <w:szCs w:val="22"/>
          <w:lang w:eastAsia="en-US"/>
        </w:rPr>
        <w:t> </w:t>
      </w:r>
    </w:p>
    <w:p w14:paraId="38596797" w14:textId="3E1D34DA"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.4 Additional Graveyard space</w:t>
      </w:r>
    </w:p>
    <w:p w14:paraId="4FD75834" w14:textId="1B919843" w:rsidR="0069432F" w:rsidRPr="00D93A66" w:rsidRDefault="00D170D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Following the November meeting, Hugh contacted Councillor McMillan to question the basis for the very high cost of the </w:t>
      </w:r>
      <w:r w:rsidR="00AE23C9">
        <w:rPr>
          <w:rFonts w:eastAsiaTheme="minorHAnsi"/>
          <w:color w:val="000000"/>
          <w:sz w:val="22"/>
          <w:szCs w:val="22"/>
          <w:lang w:eastAsia="en-US"/>
        </w:rPr>
        <w:t xml:space="preserve">SEPA </w:t>
      </w:r>
      <w:r>
        <w:rPr>
          <w:rFonts w:eastAsiaTheme="minorHAnsi"/>
          <w:color w:val="000000"/>
          <w:sz w:val="22"/>
          <w:szCs w:val="22"/>
          <w:lang w:eastAsia="en-US"/>
        </w:rPr>
        <w:t>survey</w:t>
      </w:r>
      <w:r w:rsidR="00AE23C9">
        <w:rPr>
          <w:rFonts w:eastAsiaTheme="minorHAnsi"/>
          <w:color w:val="000000"/>
          <w:sz w:val="22"/>
          <w:szCs w:val="22"/>
          <w:lang w:eastAsia="en-US"/>
        </w:rPr>
        <w:t xml:space="preserve">, which </w:t>
      </w:r>
      <w:r w:rsidR="00AE23C9">
        <w:rPr>
          <w:rFonts w:eastAsiaTheme="minorHAnsi"/>
          <w:color w:val="000000"/>
          <w:sz w:val="22"/>
          <w:szCs w:val="22"/>
          <w:lang w:eastAsia="en-US"/>
        </w:rPr>
        <w:t>is currently estimated at £25k</w:t>
      </w:r>
      <w:r>
        <w:rPr>
          <w:rFonts w:eastAsiaTheme="minorHAnsi"/>
          <w:color w:val="000000"/>
          <w:sz w:val="22"/>
          <w:szCs w:val="22"/>
          <w:lang w:eastAsia="en-US"/>
        </w:rPr>
        <w:t xml:space="preserve">.  Councillor McMillan plans to speak to Eamonn John as soon as possible.  </w:t>
      </w:r>
      <w:r w:rsidR="0069432F" w:rsidRPr="00D93A66">
        <w:rPr>
          <w:rFonts w:eastAsiaTheme="minorHAnsi"/>
          <w:b/>
          <w:bCs/>
          <w:color w:val="000000"/>
          <w:sz w:val="22"/>
          <w:szCs w:val="22"/>
          <w:lang w:eastAsia="en-US"/>
        </w:rPr>
        <w:t>ACTION: JM</w:t>
      </w:r>
    </w:p>
    <w:p w14:paraId="135F9A2F" w14:textId="5F924DA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.5 Wheelie Bins on Main Street</w:t>
      </w:r>
    </w:p>
    <w:p w14:paraId="55AAC800" w14:textId="291B8EDE" w:rsidR="0069432F" w:rsidRPr="00D93A66" w:rsidRDefault="0069432F" w:rsidP="00D93A66">
      <w:pPr>
        <w:autoSpaceDE w:val="0"/>
        <w:autoSpaceDN w:val="0"/>
        <w:adjustRightInd w:val="0"/>
        <w:spacing w:after="120"/>
        <w:rPr>
          <w:rFonts w:eastAsiaTheme="minorHAnsi"/>
          <w:b/>
          <w:bCs/>
          <w:color w:val="000000"/>
          <w:sz w:val="22"/>
          <w:szCs w:val="22"/>
          <w:lang w:eastAsia="en-US"/>
        </w:rPr>
      </w:pPr>
      <w:r w:rsidRPr="00D93A66">
        <w:rPr>
          <w:rFonts w:eastAsiaTheme="minorHAnsi"/>
          <w:color w:val="000000"/>
          <w:sz w:val="22"/>
          <w:szCs w:val="22"/>
          <w:lang w:eastAsia="en-US"/>
        </w:rPr>
        <w:t xml:space="preserve">Councillor Akhtar </w:t>
      </w:r>
      <w:r w:rsidR="00D170DF">
        <w:rPr>
          <w:rFonts w:eastAsiaTheme="minorHAnsi"/>
          <w:color w:val="000000"/>
          <w:sz w:val="22"/>
          <w:szCs w:val="22"/>
          <w:lang w:eastAsia="en-US"/>
        </w:rPr>
        <w:t xml:space="preserve">was not at the </w:t>
      </w:r>
      <w:proofErr w:type="gramStart"/>
      <w:r w:rsidR="00D170DF">
        <w:rPr>
          <w:rFonts w:eastAsiaTheme="minorHAnsi"/>
          <w:color w:val="000000"/>
          <w:sz w:val="22"/>
          <w:szCs w:val="22"/>
          <w:lang w:eastAsia="en-US"/>
        </w:rPr>
        <w:t>meeting, bu</w:t>
      </w:r>
      <w:r w:rsidR="007A55C1">
        <w:rPr>
          <w:rFonts w:eastAsiaTheme="minorHAnsi"/>
          <w:color w:val="000000"/>
          <w:sz w:val="22"/>
          <w:szCs w:val="22"/>
          <w:lang w:eastAsia="en-US"/>
        </w:rPr>
        <w:t>t</w:t>
      </w:r>
      <w:proofErr w:type="gramEnd"/>
      <w:r w:rsidR="007A55C1">
        <w:rPr>
          <w:rFonts w:eastAsiaTheme="minorHAnsi"/>
          <w:color w:val="000000"/>
          <w:sz w:val="22"/>
          <w:szCs w:val="22"/>
          <w:lang w:eastAsia="en-US"/>
        </w:rPr>
        <w:t xml:space="preserve"> </w:t>
      </w:r>
      <w:r w:rsidR="00AE23C9">
        <w:rPr>
          <w:rFonts w:eastAsiaTheme="minorHAnsi"/>
          <w:color w:val="000000"/>
          <w:sz w:val="22"/>
          <w:szCs w:val="22"/>
          <w:lang w:eastAsia="en-US"/>
        </w:rPr>
        <w:t>had reported that she will</w:t>
      </w:r>
      <w:r w:rsidR="007A55C1">
        <w:rPr>
          <w:rFonts w:eastAsiaTheme="minorHAnsi"/>
          <w:color w:val="000000"/>
          <w:sz w:val="22"/>
          <w:szCs w:val="22"/>
          <w:lang w:eastAsia="en-US"/>
        </w:rPr>
        <w:t xml:space="preserve"> phone Adam to update him.  Councillor Akhtar to be asked to circulate images of the proposed bin storage unit. </w:t>
      </w:r>
      <w:r w:rsidRPr="00D93A66">
        <w:rPr>
          <w:rFonts w:eastAsiaTheme="minorHAnsi"/>
          <w:b/>
          <w:bCs/>
          <w:color w:val="000000"/>
          <w:sz w:val="22"/>
          <w:szCs w:val="22"/>
          <w:lang w:eastAsia="en-US"/>
        </w:rPr>
        <w:t>ACTION: SA</w:t>
      </w:r>
    </w:p>
    <w:p w14:paraId="6B7BBC5B" w14:textId="4553C19F" w:rsidR="0069432F" w:rsidRPr="00D93A66" w:rsidRDefault="0002337C"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69432F">
        <w:rPr>
          <w:rFonts w:eastAsiaTheme="minorHAnsi"/>
          <w:b/>
          <w:bCs/>
          <w:color w:val="000000"/>
          <w:sz w:val="22"/>
          <w:szCs w:val="22"/>
          <w:lang w:eastAsia="en-US"/>
        </w:rPr>
        <w:t>.6 Defibrillator</w:t>
      </w:r>
    </w:p>
    <w:p w14:paraId="7D1BE6E2" w14:textId="41643FEF" w:rsidR="0002337C" w:rsidRPr="00D93A66" w:rsidRDefault="0002337C" w:rsidP="00D93A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2</w:t>
      </w:r>
      <w:r w:rsidR="0069432F">
        <w:rPr>
          <w:rFonts w:eastAsiaTheme="minorHAnsi"/>
          <w:color w:val="000000"/>
          <w:sz w:val="22"/>
          <w:szCs w:val="22"/>
          <w:lang w:eastAsia="en-US"/>
        </w:rPr>
        <w:t>.6.1</w:t>
      </w:r>
      <w:r w:rsidR="0069432F" w:rsidRPr="00D93A66">
        <w:rPr>
          <w:rFonts w:eastAsiaTheme="minorHAnsi"/>
          <w:color w:val="000000"/>
          <w:sz w:val="22"/>
          <w:szCs w:val="22"/>
          <w:lang w:eastAsia="en-US"/>
        </w:rPr>
        <w:t xml:space="preserve"> </w:t>
      </w:r>
      <w:r w:rsidR="0069432F">
        <w:rPr>
          <w:rFonts w:eastAsiaTheme="minorHAnsi"/>
          <w:color w:val="000000"/>
          <w:sz w:val="22"/>
          <w:szCs w:val="22"/>
          <w:lang w:eastAsia="en-US"/>
        </w:rPr>
        <w:t>School defibrillator.  </w:t>
      </w:r>
      <w:r w:rsidR="007A55C1">
        <w:rPr>
          <w:rFonts w:eastAsiaTheme="minorHAnsi"/>
          <w:color w:val="000000"/>
          <w:sz w:val="22"/>
          <w:szCs w:val="22"/>
          <w:lang w:eastAsia="en-US"/>
        </w:rPr>
        <w:t>The defibrillator has been installed and staff have been trained.  The only item outstanding is the r</w:t>
      </w:r>
      <w:r w:rsidR="0069432F">
        <w:rPr>
          <w:rFonts w:eastAsiaTheme="minorHAnsi"/>
          <w:color w:val="000000"/>
          <w:sz w:val="22"/>
          <w:szCs w:val="22"/>
          <w:lang w:eastAsia="en-US"/>
        </w:rPr>
        <w:t xml:space="preserve">etrospective planning </w:t>
      </w:r>
      <w:r w:rsidR="007A55C1">
        <w:rPr>
          <w:rFonts w:eastAsiaTheme="minorHAnsi"/>
          <w:color w:val="000000"/>
          <w:sz w:val="22"/>
          <w:szCs w:val="22"/>
          <w:lang w:eastAsia="en-US"/>
        </w:rPr>
        <w:t>application.  Wendy to provide details of the location, etc. to Richard</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RA</w:t>
      </w:r>
      <w:r w:rsidR="00790FC3">
        <w:rPr>
          <w:rFonts w:eastAsiaTheme="minorHAnsi"/>
          <w:b/>
          <w:bCs/>
          <w:color w:val="000000"/>
          <w:sz w:val="22"/>
          <w:szCs w:val="22"/>
          <w:lang w:eastAsia="en-US"/>
        </w:rPr>
        <w:t>/WF</w:t>
      </w:r>
    </w:p>
    <w:p w14:paraId="5A730491" w14:textId="662A8C38" w:rsidR="0002337C" w:rsidRPr="00D93A66" w:rsidRDefault="0069432F" w:rsidP="00D93A66">
      <w:pPr>
        <w:autoSpaceDE w:val="0"/>
        <w:autoSpaceDN w:val="0"/>
        <w:adjustRightInd w:val="0"/>
        <w:spacing w:after="120"/>
        <w:rPr>
          <w:rFonts w:eastAsiaTheme="minorHAnsi"/>
          <w:b/>
          <w:bCs/>
          <w:color w:val="000000"/>
          <w:sz w:val="22"/>
          <w:szCs w:val="22"/>
          <w:lang w:eastAsia="en-US"/>
        </w:rPr>
      </w:pPr>
      <w:r w:rsidRPr="0002337C">
        <w:rPr>
          <w:rFonts w:eastAsiaTheme="minorHAnsi"/>
          <w:color w:val="000000"/>
          <w:sz w:val="22"/>
          <w:szCs w:val="22"/>
          <w:lang w:eastAsia="en-US"/>
        </w:rPr>
        <w:t>2</w:t>
      </w:r>
      <w:r>
        <w:rPr>
          <w:rFonts w:eastAsiaTheme="minorHAnsi"/>
          <w:color w:val="000000"/>
          <w:sz w:val="22"/>
          <w:szCs w:val="22"/>
          <w:lang w:eastAsia="en-US"/>
        </w:rPr>
        <w:t>.6.2</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Garage defibrillator. </w:t>
      </w:r>
      <w:r w:rsidR="007A55C1">
        <w:rPr>
          <w:rFonts w:eastAsiaTheme="minorHAnsi"/>
          <w:color w:val="000000"/>
          <w:sz w:val="22"/>
          <w:szCs w:val="22"/>
          <w:lang w:eastAsia="en-US"/>
        </w:rPr>
        <w:t xml:space="preserve">Regarding the replacement of the cabinet for the garage defibrillator, Wendy has found a contact who deals with refurbished </w:t>
      </w:r>
      <w:proofErr w:type="gramStart"/>
      <w:r w:rsidR="007A55C1">
        <w:rPr>
          <w:rFonts w:eastAsiaTheme="minorHAnsi"/>
          <w:color w:val="000000"/>
          <w:sz w:val="22"/>
          <w:szCs w:val="22"/>
          <w:lang w:eastAsia="en-US"/>
        </w:rPr>
        <w:t>cabinets</w:t>
      </w:r>
      <w:proofErr w:type="gramEnd"/>
      <w:r w:rsidR="007A55C1">
        <w:rPr>
          <w:rFonts w:eastAsiaTheme="minorHAnsi"/>
          <w:color w:val="000000"/>
          <w:sz w:val="22"/>
          <w:szCs w:val="22"/>
          <w:lang w:eastAsia="en-US"/>
        </w:rPr>
        <w:t xml:space="preserve"> and she will pass the details to Eleanor.</w:t>
      </w:r>
      <w:r>
        <w:rPr>
          <w:rFonts w:eastAsiaTheme="minorHAnsi"/>
          <w:color w:val="000000"/>
          <w:sz w:val="22"/>
          <w:szCs w:val="22"/>
          <w:lang w:eastAsia="en-US"/>
        </w:rPr>
        <w:t xml:space="preserve">  </w:t>
      </w:r>
      <w:r w:rsidRPr="00D93A66">
        <w:rPr>
          <w:rFonts w:eastAsiaTheme="minorHAnsi"/>
          <w:b/>
          <w:bCs/>
          <w:color w:val="000000"/>
          <w:sz w:val="22"/>
          <w:szCs w:val="22"/>
          <w:lang w:eastAsia="en-US"/>
        </w:rPr>
        <w:t>ACTION: EH/WF</w:t>
      </w:r>
    </w:p>
    <w:p w14:paraId="57E9A120" w14:textId="06A275EE" w:rsidR="0069432F" w:rsidRPr="00D93A66" w:rsidRDefault="0069432F" w:rsidP="00D93A66">
      <w:pPr>
        <w:autoSpaceDE w:val="0"/>
        <w:autoSpaceDN w:val="0"/>
        <w:adjustRightInd w:val="0"/>
        <w:spacing w:after="120"/>
        <w:rPr>
          <w:rFonts w:eastAsiaTheme="minorHAnsi"/>
          <w:color w:val="000000"/>
          <w:sz w:val="22"/>
          <w:szCs w:val="22"/>
          <w:lang w:eastAsia="en-US"/>
        </w:rPr>
      </w:pPr>
      <w:r w:rsidRPr="0002337C">
        <w:rPr>
          <w:rFonts w:eastAsiaTheme="minorHAnsi"/>
          <w:color w:val="000000"/>
          <w:sz w:val="22"/>
          <w:szCs w:val="22"/>
          <w:lang w:eastAsia="en-US"/>
        </w:rPr>
        <w:t>2</w:t>
      </w:r>
      <w:r>
        <w:rPr>
          <w:rFonts w:eastAsiaTheme="minorHAnsi"/>
          <w:color w:val="000000"/>
          <w:sz w:val="22"/>
          <w:szCs w:val="22"/>
          <w:lang w:eastAsia="en-US"/>
        </w:rPr>
        <w:t>.6.3</w:t>
      </w:r>
      <w:r w:rsidRPr="0002337C">
        <w:rPr>
          <w:rFonts w:eastAsiaTheme="minorHAnsi"/>
          <w:color w:val="000000"/>
          <w:sz w:val="22"/>
          <w:szCs w:val="22"/>
          <w:lang w:eastAsia="en-US"/>
        </w:rPr>
        <w:t xml:space="preserve"> </w:t>
      </w:r>
      <w:r>
        <w:rPr>
          <w:rFonts w:eastAsiaTheme="minorHAnsi"/>
          <w:color w:val="000000"/>
          <w:sz w:val="22"/>
          <w:szCs w:val="22"/>
          <w:lang w:eastAsia="en-US"/>
        </w:rPr>
        <w:t xml:space="preserve">Bowling club defibrillator.  No update.  </w:t>
      </w:r>
    </w:p>
    <w:p w14:paraId="3262E91C" w14:textId="77777777" w:rsidR="0069432F" w:rsidRPr="00D93A66" w:rsidRDefault="0069432F" w:rsidP="00D93A66">
      <w:pPr>
        <w:autoSpaceDE w:val="0"/>
        <w:autoSpaceDN w:val="0"/>
        <w:adjustRightInd w:val="0"/>
        <w:rPr>
          <w:rFonts w:eastAsiaTheme="minorHAnsi"/>
          <w:b/>
          <w:bCs/>
          <w:color w:val="000000"/>
          <w:sz w:val="22"/>
          <w:szCs w:val="22"/>
          <w:lang w:eastAsia="en-US"/>
        </w:rPr>
      </w:pPr>
      <w:r w:rsidRPr="00D93A66">
        <w:rPr>
          <w:rFonts w:eastAsiaTheme="minorHAnsi"/>
          <w:b/>
          <w:bCs/>
          <w:color w:val="000000"/>
          <w:sz w:val="22"/>
          <w:szCs w:val="22"/>
          <w:lang w:eastAsia="en-US"/>
        </w:rPr>
        <w:t>2.7 School Shed</w:t>
      </w:r>
    </w:p>
    <w:p w14:paraId="1A7CD508" w14:textId="68895B48" w:rsidR="007A55C1" w:rsidRDefault="007A55C1" w:rsidP="0088580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Prior to the meeting, Councillor Akhtar </w:t>
      </w:r>
      <w:r w:rsidR="0088580B">
        <w:rPr>
          <w:rFonts w:eastAsiaTheme="minorHAnsi"/>
          <w:color w:val="000000"/>
          <w:sz w:val="22"/>
          <w:szCs w:val="22"/>
          <w:lang w:eastAsia="en-US"/>
        </w:rPr>
        <w:t xml:space="preserve">had </w:t>
      </w:r>
      <w:r>
        <w:rPr>
          <w:rFonts w:eastAsiaTheme="minorHAnsi"/>
          <w:color w:val="000000"/>
          <w:sz w:val="22"/>
          <w:szCs w:val="22"/>
          <w:lang w:eastAsia="en-US"/>
        </w:rPr>
        <w:t xml:space="preserve">reported </w:t>
      </w:r>
      <w:r w:rsidR="0088580B">
        <w:rPr>
          <w:rFonts w:eastAsiaTheme="minorHAnsi"/>
          <w:color w:val="000000"/>
          <w:sz w:val="22"/>
          <w:szCs w:val="22"/>
          <w:lang w:eastAsia="en-US"/>
        </w:rPr>
        <w:t xml:space="preserve">that </w:t>
      </w:r>
      <w:r>
        <w:rPr>
          <w:rFonts w:eastAsiaTheme="minorHAnsi"/>
          <w:color w:val="000000"/>
          <w:sz w:val="22"/>
          <w:szCs w:val="22"/>
          <w:lang w:eastAsia="en-US"/>
        </w:rPr>
        <w:t>the Head Teacher at Yester will get in touch with Jill to confirm the cost for the new shed.  The delay in supplying the details has been caused by a change in purchasing policy.</w:t>
      </w:r>
    </w:p>
    <w:p w14:paraId="787FDA8E" w14:textId="77777777" w:rsidR="00546B19" w:rsidRPr="0088580B" w:rsidRDefault="00546B19" w:rsidP="0088580B">
      <w:pPr>
        <w:autoSpaceDE w:val="0"/>
        <w:autoSpaceDN w:val="0"/>
        <w:adjustRightInd w:val="0"/>
        <w:spacing w:after="120"/>
        <w:rPr>
          <w:rFonts w:eastAsiaTheme="minorHAnsi"/>
          <w:color w:val="000000"/>
          <w:sz w:val="22"/>
          <w:szCs w:val="22"/>
          <w:lang w:eastAsia="en-US"/>
        </w:rPr>
      </w:pPr>
    </w:p>
    <w:p w14:paraId="0CD01EC0" w14:textId="568D9E03" w:rsidR="0069432F" w:rsidRPr="0088580B" w:rsidRDefault="0069432F"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2.8</w:t>
      </w:r>
      <w:r w:rsidRPr="0088580B">
        <w:rPr>
          <w:rFonts w:eastAsiaTheme="minorHAnsi"/>
          <w:b/>
          <w:bCs/>
          <w:color w:val="000000"/>
          <w:sz w:val="22"/>
          <w:szCs w:val="22"/>
          <w:lang w:eastAsia="en-US"/>
        </w:rPr>
        <w:t xml:space="preserve"> </w:t>
      </w:r>
      <w:r>
        <w:rPr>
          <w:rFonts w:eastAsiaTheme="minorHAnsi"/>
          <w:b/>
          <w:bCs/>
          <w:color w:val="000000"/>
          <w:sz w:val="22"/>
          <w:szCs w:val="22"/>
          <w:lang w:eastAsia="en-US"/>
        </w:rPr>
        <w:t>Noticeboard</w:t>
      </w:r>
    </w:p>
    <w:p w14:paraId="3793324A" w14:textId="7F48F6D4" w:rsidR="0069432F" w:rsidRPr="00D93A66" w:rsidRDefault="0088580B"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As part of the preparations for the planning application, Adam and Richard had reviewed site options for the noticeboard.  Wendy reminded the meeting that the new noticeboard will</w:t>
      </w:r>
      <w:r w:rsidR="0069432F">
        <w:rPr>
          <w:rFonts w:eastAsiaTheme="minorHAnsi"/>
          <w:color w:val="000000"/>
          <w:sz w:val="22"/>
          <w:szCs w:val="22"/>
          <w:lang w:eastAsia="en-US"/>
        </w:rPr>
        <w:t xml:space="preserve"> consist of 3 x A1 panel</w:t>
      </w:r>
      <w:r w:rsidR="00954D06">
        <w:rPr>
          <w:rFonts w:eastAsiaTheme="minorHAnsi"/>
          <w:color w:val="000000"/>
          <w:sz w:val="22"/>
          <w:szCs w:val="22"/>
          <w:lang w:eastAsia="en-US"/>
        </w:rPr>
        <w:t>s</w:t>
      </w:r>
      <w:r w:rsidR="0069432F">
        <w:rPr>
          <w:rFonts w:eastAsiaTheme="minorHAnsi"/>
          <w:color w:val="000000"/>
          <w:sz w:val="22"/>
          <w:szCs w:val="22"/>
          <w:lang w:eastAsia="en-US"/>
        </w:rPr>
        <w:t xml:space="preserve">.  </w:t>
      </w:r>
      <w:r w:rsidR="00632043">
        <w:rPr>
          <w:rFonts w:eastAsiaTheme="minorHAnsi"/>
          <w:color w:val="000000"/>
          <w:sz w:val="22"/>
          <w:szCs w:val="22"/>
          <w:lang w:eastAsia="en-US"/>
        </w:rPr>
        <w:t>It was suggested that a funding application could be made to the Area Partnership to cover the cost of the new noticeboard and Wendy agreed to take this forward.</w:t>
      </w:r>
      <w:r w:rsidR="0069432F">
        <w:rPr>
          <w:rFonts w:eastAsiaTheme="minorHAnsi"/>
          <w:color w:val="000000"/>
          <w:sz w:val="22"/>
          <w:szCs w:val="22"/>
          <w:lang w:eastAsia="en-US"/>
        </w:rPr>
        <w:t xml:space="preserve"> </w:t>
      </w:r>
      <w:r w:rsidR="00954D06">
        <w:rPr>
          <w:rFonts w:eastAsiaTheme="minorHAnsi"/>
          <w:color w:val="000000"/>
          <w:sz w:val="22"/>
          <w:szCs w:val="22"/>
          <w:lang w:eastAsia="en-US"/>
        </w:rPr>
        <w:t xml:space="preserve">It was </w:t>
      </w:r>
      <w:r>
        <w:rPr>
          <w:rFonts w:eastAsiaTheme="minorHAnsi"/>
          <w:color w:val="000000"/>
          <w:sz w:val="22"/>
          <w:szCs w:val="22"/>
          <w:lang w:eastAsia="en-US"/>
        </w:rPr>
        <w:t xml:space="preserve">suggested </w:t>
      </w:r>
      <w:r w:rsidR="00954D06">
        <w:rPr>
          <w:rFonts w:eastAsiaTheme="minorHAnsi"/>
          <w:color w:val="000000"/>
          <w:sz w:val="22"/>
          <w:szCs w:val="22"/>
          <w:lang w:eastAsia="en-US"/>
        </w:rPr>
        <w:t>that CC TV</w:t>
      </w:r>
      <w:r>
        <w:rPr>
          <w:rFonts w:eastAsiaTheme="minorHAnsi"/>
          <w:color w:val="000000"/>
          <w:sz w:val="22"/>
          <w:szCs w:val="22"/>
          <w:lang w:eastAsia="en-US"/>
        </w:rPr>
        <w:t xml:space="preserve"> might prevent further damage to the existing noticeboard.  Councillor McMillan suggested that Ken Black and Callum Colquhoun</w:t>
      </w:r>
      <w:r w:rsidR="00546B19">
        <w:rPr>
          <w:rFonts w:eastAsiaTheme="minorHAnsi"/>
          <w:color w:val="000000"/>
          <w:sz w:val="22"/>
          <w:szCs w:val="22"/>
          <w:lang w:eastAsia="en-US"/>
        </w:rPr>
        <w:t>, from the Antisocial Behaviour Team,</w:t>
      </w:r>
      <w:r>
        <w:rPr>
          <w:rFonts w:eastAsiaTheme="minorHAnsi"/>
          <w:color w:val="000000"/>
          <w:sz w:val="22"/>
          <w:szCs w:val="22"/>
          <w:lang w:eastAsia="en-US"/>
        </w:rPr>
        <w:t xml:space="preserve"> could come to a future meeting to discuss this.  </w:t>
      </w:r>
      <w:r w:rsidR="0069432F">
        <w:rPr>
          <w:rFonts w:eastAsiaTheme="minorHAnsi"/>
          <w:color w:val="000000"/>
          <w:sz w:val="22"/>
          <w:szCs w:val="22"/>
          <w:lang w:eastAsia="en-US"/>
        </w:rPr>
        <w:t> </w:t>
      </w:r>
      <w:r w:rsidR="0069432F" w:rsidRPr="00D93A66">
        <w:rPr>
          <w:rFonts w:eastAsiaTheme="minorHAnsi"/>
          <w:b/>
          <w:bCs/>
          <w:color w:val="000000"/>
          <w:sz w:val="22"/>
          <w:szCs w:val="22"/>
          <w:lang w:eastAsia="en-US"/>
        </w:rPr>
        <w:t>ACTION: WF/RA</w:t>
      </w:r>
    </w:p>
    <w:p w14:paraId="24FD0405" w14:textId="77777777" w:rsidR="0069432F" w:rsidRDefault="0069432F"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2.9 Bus stop - review of position</w:t>
      </w:r>
    </w:p>
    <w:p w14:paraId="44F8C842" w14:textId="35E361B7" w:rsidR="0069432F" w:rsidRDefault="0069432F"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McMillan </w:t>
      </w:r>
      <w:r w:rsidR="0088580B">
        <w:rPr>
          <w:rFonts w:eastAsiaTheme="minorHAnsi"/>
          <w:color w:val="000000"/>
          <w:sz w:val="22"/>
          <w:szCs w:val="22"/>
          <w:lang w:eastAsia="en-US"/>
        </w:rPr>
        <w:t xml:space="preserve">had raised the issue of moving the bus stop at </w:t>
      </w:r>
      <w:r w:rsidR="00632043">
        <w:rPr>
          <w:rFonts w:eastAsiaTheme="minorHAnsi"/>
          <w:color w:val="000000"/>
          <w:sz w:val="22"/>
          <w:szCs w:val="22"/>
          <w:lang w:eastAsia="en-US"/>
        </w:rPr>
        <w:t xml:space="preserve">a </w:t>
      </w:r>
      <w:r w:rsidR="0088580B">
        <w:rPr>
          <w:rFonts w:eastAsiaTheme="minorHAnsi"/>
          <w:color w:val="000000"/>
          <w:sz w:val="22"/>
          <w:szCs w:val="22"/>
          <w:lang w:eastAsia="en-US"/>
        </w:rPr>
        <w:t>Bus Forum, but there was no progress to report</w:t>
      </w:r>
      <w:r>
        <w:rPr>
          <w:rFonts w:eastAsiaTheme="minorHAnsi"/>
          <w:color w:val="000000"/>
          <w:sz w:val="22"/>
          <w:szCs w:val="22"/>
          <w:lang w:eastAsia="en-US"/>
        </w:rPr>
        <w:t>.  </w:t>
      </w:r>
      <w:r w:rsidRPr="00D93A66">
        <w:rPr>
          <w:rFonts w:eastAsiaTheme="minorHAnsi"/>
          <w:b/>
          <w:bCs/>
          <w:color w:val="000000"/>
          <w:sz w:val="22"/>
          <w:szCs w:val="22"/>
          <w:lang w:eastAsia="en-US"/>
        </w:rPr>
        <w:t>ACTION: JM</w:t>
      </w:r>
    </w:p>
    <w:p w14:paraId="17275BC7" w14:textId="77777777" w:rsidR="0069432F" w:rsidRDefault="0069432F" w:rsidP="0069432F">
      <w:pPr>
        <w:autoSpaceDE w:val="0"/>
        <w:autoSpaceDN w:val="0"/>
        <w:adjustRightInd w:val="0"/>
        <w:rPr>
          <w:rFonts w:eastAsiaTheme="minorHAnsi"/>
          <w:color w:val="000000"/>
          <w:sz w:val="36"/>
          <w:szCs w:val="36"/>
          <w:lang w:eastAsia="en-US"/>
        </w:rPr>
      </w:pPr>
      <w:r w:rsidRPr="0002337C">
        <w:rPr>
          <w:rFonts w:eastAsiaTheme="minorHAnsi"/>
          <w:b/>
          <w:bCs/>
          <w:color w:val="000000"/>
          <w:sz w:val="22"/>
          <w:szCs w:val="22"/>
          <w:lang w:eastAsia="en-US"/>
        </w:rPr>
        <w:t xml:space="preserve">2.10 Disabled car parking for Gifford Community Woodland </w:t>
      </w:r>
      <w:r>
        <w:rPr>
          <w:rFonts w:eastAsiaTheme="minorHAnsi"/>
          <w:color w:val="000000"/>
          <w:sz w:val="22"/>
          <w:szCs w:val="22"/>
          <w:lang w:eastAsia="en-US"/>
        </w:rPr>
        <w:t>(to be positioned on Tweeddale Avenue)</w:t>
      </w:r>
    </w:p>
    <w:p w14:paraId="5BF8A5ED" w14:textId="0FAE5EB0" w:rsidR="0069432F" w:rsidRDefault="00790FC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Woods Project Manager, Nev Kilkenny,</w:t>
      </w:r>
      <w:r w:rsidR="0069432F">
        <w:rPr>
          <w:rFonts w:eastAsiaTheme="minorHAnsi"/>
          <w:color w:val="000000"/>
          <w:sz w:val="22"/>
          <w:szCs w:val="22"/>
          <w:lang w:eastAsia="en-US"/>
        </w:rPr>
        <w:t xml:space="preserve"> </w:t>
      </w:r>
      <w:r w:rsidR="00632043">
        <w:rPr>
          <w:rFonts w:eastAsiaTheme="minorHAnsi"/>
          <w:color w:val="000000"/>
          <w:sz w:val="22"/>
          <w:szCs w:val="22"/>
          <w:lang w:eastAsia="en-US"/>
        </w:rPr>
        <w:t xml:space="preserve">was present at the meeting and reported that he had spoken to </w:t>
      </w:r>
      <w:r w:rsidR="0069432F">
        <w:rPr>
          <w:rFonts w:eastAsiaTheme="minorHAnsi"/>
          <w:color w:val="000000"/>
          <w:sz w:val="22"/>
          <w:szCs w:val="22"/>
          <w:lang w:eastAsia="en-US"/>
        </w:rPr>
        <w:t xml:space="preserve">Keith Scott about this.  </w:t>
      </w:r>
      <w:r w:rsidR="00632043">
        <w:rPr>
          <w:rFonts w:eastAsiaTheme="minorHAnsi"/>
          <w:color w:val="000000"/>
          <w:sz w:val="22"/>
          <w:szCs w:val="22"/>
          <w:lang w:eastAsia="en-US"/>
        </w:rPr>
        <w:t>The next step is for Nev to meet with Keith on site.</w:t>
      </w:r>
    </w:p>
    <w:p w14:paraId="489B0319" w14:textId="499184DB" w:rsidR="0002337C" w:rsidRPr="0002337C" w:rsidRDefault="0069432F" w:rsidP="0069432F">
      <w:pPr>
        <w:autoSpaceDE w:val="0"/>
        <w:autoSpaceDN w:val="0"/>
        <w:adjustRightInd w:val="0"/>
        <w:rPr>
          <w:rFonts w:eastAsiaTheme="minorHAnsi"/>
          <w:b/>
          <w:bCs/>
          <w:color w:val="000000"/>
          <w:sz w:val="22"/>
          <w:szCs w:val="22"/>
          <w:lang w:eastAsia="en-US"/>
        </w:rPr>
      </w:pPr>
      <w:r w:rsidRPr="0002337C">
        <w:rPr>
          <w:rFonts w:eastAsiaTheme="minorHAnsi"/>
          <w:b/>
          <w:bCs/>
          <w:color w:val="000000"/>
          <w:sz w:val="22"/>
          <w:szCs w:val="22"/>
          <w:lang w:eastAsia="en-US"/>
        </w:rPr>
        <w:t>2.11</w:t>
      </w:r>
      <w:r w:rsidRPr="0002337C">
        <w:rPr>
          <w:rFonts w:eastAsiaTheme="minorHAnsi"/>
          <w:b/>
          <w:bCs/>
          <w:color w:val="000000"/>
          <w:sz w:val="22"/>
          <w:szCs w:val="22"/>
          <w:lang w:eastAsia="en-US"/>
        </w:rPr>
        <w:tab/>
      </w:r>
      <w:r w:rsidR="0002337C" w:rsidRPr="0002337C">
        <w:rPr>
          <w:rFonts w:eastAsiaTheme="minorHAnsi"/>
          <w:b/>
          <w:bCs/>
          <w:color w:val="000000"/>
          <w:sz w:val="22"/>
          <w:szCs w:val="22"/>
          <w:lang w:eastAsia="en-US"/>
        </w:rPr>
        <w:t>Dropped Kerbs</w:t>
      </w:r>
    </w:p>
    <w:p w14:paraId="440BA776" w14:textId="3F1AE195" w:rsidR="00D93A66" w:rsidRDefault="0063204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It is understood that the proposed</w:t>
      </w:r>
      <w:r w:rsidR="0069432F">
        <w:rPr>
          <w:rFonts w:eastAsiaTheme="minorHAnsi"/>
          <w:color w:val="000000"/>
          <w:sz w:val="22"/>
          <w:szCs w:val="22"/>
          <w:lang w:eastAsia="en-US"/>
        </w:rPr>
        <w:t xml:space="preserve"> list</w:t>
      </w:r>
      <w:r>
        <w:rPr>
          <w:rFonts w:eastAsiaTheme="minorHAnsi"/>
          <w:color w:val="000000"/>
          <w:sz w:val="22"/>
          <w:szCs w:val="22"/>
          <w:lang w:eastAsia="en-US"/>
        </w:rPr>
        <w:t xml:space="preserve"> of dropped kerb locations</w:t>
      </w:r>
      <w:r w:rsidR="0069432F">
        <w:rPr>
          <w:rFonts w:eastAsiaTheme="minorHAnsi"/>
          <w:color w:val="000000"/>
          <w:sz w:val="22"/>
          <w:szCs w:val="22"/>
          <w:lang w:eastAsia="en-US"/>
        </w:rPr>
        <w:t xml:space="preserve"> </w:t>
      </w:r>
      <w:r w:rsidR="00546B19">
        <w:rPr>
          <w:rFonts w:eastAsiaTheme="minorHAnsi"/>
          <w:color w:val="000000"/>
          <w:sz w:val="22"/>
          <w:szCs w:val="22"/>
          <w:lang w:eastAsia="en-US"/>
        </w:rPr>
        <w:t>has been given to</w:t>
      </w:r>
      <w:r w:rsidR="0069432F">
        <w:rPr>
          <w:rFonts w:eastAsiaTheme="minorHAnsi"/>
          <w:color w:val="000000"/>
          <w:sz w:val="22"/>
          <w:szCs w:val="22"/>
          <w:lang w:eastAsia="en-US"/>
        </w:rPr>
        <w:t xml:space="preserve"> Ian </w:t>
      </w:r>
      <w:proofErr w:type="spellStart"/>
      <w:r w:rsidR="0069432F">
        <w:rPr>
          <w:rFonts w:eastAsiaTheme="minorHAnsi"/>
          <w:color w:val="000000"/>
          <w:sz w:val="22"/>
          <w:szCs w:val="22"/>
          <w:lang w:eastAsia="en-US"/>
        </w:rPr>
        <w:t>Lennock</w:t>
      </w:r>
      <w:proofErr w:type="spellEnd"/>
      <w:r w:rsidR="0069432F">
        <w:rPr>
          <w:rFonts w:eastAsiaTheme="minorHAnsi"/>
          <w:color w:val="000000"/>
          <w:sz w:val="22"/>
          <w:szCs w:val="22"/>
          <w:lang w:eastAsia="en-US"/>
        </w:rPr>
        <w:t>.</w:t>
      </w:r>
      <w:r>
        <w:rPr>
          <w:rFonts w:eastAsiaTheme="minorHAnsi"/>
          <w:color w:val="000000"/>
          <w:sz w:val="22"/>
          <w:szCs w:val="22"/>
          <w:lang w:eastAsia="en-US"/>
        </w:rPr>
        <w:t xml:space="preserve">  When contacting Ian about the Bridge Widening (at 2.3 above), Richard had </w:t>
      </w:r>
      <w:r w:rsidR="00954D06">
        <w:rPr>
          <w:rFonts w:eastAsiaTheme="minorHAnsi"/>
          <w:color w:val="000000"/>
          <w:sz w:val="22"/>
          <w:szCs w:val="22"/>
          <w:lang w:eastAsia="en-US"/>
        </w:rPr>
        <w:t>asked for</w:t>
      </w:r>
      <w:r>
        <w:rPr>
          <w:rFonts w:eastAsiaTheme="minorHAnsi"/>
          <w:color w:val="000000"/>
          <w:sz w:val="22"/>
          <w:szCs w:val="22"/>
          <w:lang w:eastAsia="en-US"/>
        </w:rPr>
        <w:t xml:space="preserve"> an update, but was still waiting </w:t>
      </w:r>
      <w:r w:rsidR="00954D06">
        <w:rPr>
          <w:rFonts w:eastAsiaTheme="minorHAnsi"/>
          <w:color w:val="000000"/>
          <w:sz w:val="22"/>
          <w:szCs w:val="22"/>
          <w:lang w:eastAsia="en-US"/>
        </w:rPr>
        <w:t xml:space="preserve">for </w:t>
      </w:r>
      <w:r>
        <w:rPr>
          <w:rFonts w:eastAsiaTheme="minorHAnsi"/>
          <w:color w:val="000000"/>
          <w:sz w:val="22"/>
          <w:szCs w:val="22"/>
          <w:lang w:eastAsia="en-US"/>
        </w:rPr>
        <w:t>a response.</w:t>
      </w:r>
    </w:p>
    <w:p w14:paraId="7249A1D5" w14:textId="727E98F9" w:rsidR="0069432F" w:rsidRPr="001D7456" w:rsidRDefault="001D7456" w:rsidP="001D7456">
      <w:pPr>
        <w:autoSpaceDE w:val="0"/>
        <w:autoSpaceDN w:val="0"/>
        <w:adjustRightInd w:val="0"/>
        <w:spacing w:after="120"/>
        <w:ind w:left="720" w:hanging="720"/>
        <w:rPr>
          <w:rFonts w:eastAsiaTheme="minorHAnsi"/>
          <w:b/>
          <w:bCs/>
          <w:color w:val="000000"/>
          <w:sz w:val="22"/>
          <w:szCs w:val="22"/>
          <w:lang w:eastAsia="en-US"/>
        </w:rPr>
      </w:pPr>
      <w:r w:rsidRPr="001D7456">
        <w:rPr>
          <w:rFonts w:eastAsiaTheme="minorHAnsi"/>
          <w:b/>
          <w:bCs/>
          <w:color w:val="000000"/>
          <w:sz w:val="22"/>
          <w:szCs w:val="22"/>
          <w:lang w:eastAsia="en-US"/>
        </w:rPr>
        <w:t>3</w:t>
      </w:r>
      <w:r w:rsidR="0069432F" w:rsidRPr="001D7456">
        <w:rPr>
          <w:rFonts w:eastAsiaTheme="minorHAnsi"/>
          <w:b/>
          <w:bCs/>
          <w:color w:val="000000"/>
          <w:sz w:val="22"/>
          <w:szCs w:val="22"/>
          <w:lang w:eastAsia="en-US"/>
        </w:rPr>
        <w:t>. External Reports</w:t>
      </w:r>
    </w:p>
    <w:p w14:paraId="0DD25A0C" w14:textId="0550B408"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.1</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Police</w:t>
      </w:r>
    </w:p>
    <w:p w14:paraId="55A5C293" w14:textId="054CF576" w:rsidR="001D7456" w:rsidRDefault="00632043"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Police Report had been received.  The Draft Local Police Plan has been circulated around community council member</w:t>
      </w:r>
      <w:r w:rsidR="00546B19">
        <w:rPr>
          <w:rFonts w:eastAsiaTheme="minorHAnsi"/>
          <w:color w:val="000000"/>
          <w:sz w:val="22"/>
          <w:szCs w:val="22"/>
          <w:lang w:eastAsia="en-US"/>
        </w:rPr>
        <w:t>s</w:t>
      </w:r>
      <w:r>
        <w:rPr>
          <w:rFonts w:eastAsiaTheme="minorHAnsi"/>
          <w:color w:val="000000"/>
          <w:sz w:val="22"/>
          <w:szCs w:val="22"/>
          <w:lang w:eastAsia="en-US"/>
        </w:rPr>
        <w:t xml:space="preserve"> and feedback can be given until </w:t>
      </w:r>
      <w:r w:rsidR="00954D06">
        <w:rPr>
          <w:rFonts w:eastAsiaTheme="minorHAnsi"/>
          <w:color w:val="000000"/>
          <w:sz w:val="22"/>
          <w:szCs w:val="22"/>
          <w:lang w:eastAsia="en-US"/>
        </w:rPr>
        <w:t>12</w:t>
      </w:r>
      <w:r w:rsidRPr="00632043">
        <w:rPr>
          <w:rFonts w:eastAsiaTheme="minorHAnsi"/>
          <w:color w:val="000000"/>
          <w:sz w:val="22"/>
          <w:szCs w:val="22"/>
          <w:vertAlign w:val="superscript"/>
          <w:lang w:eastAsia="en-US"/>
        </w:rPr>
        <w:t>th</w:t>
      </w:r>
      <w:r>
        <w:rPr>
          <w:rFonts w:eastAsiaTheme="minorHAnsi"/>
          <w:color w:val="000000"/>
          <w:sz w:val="22"/>
          <w:szCs w:val="22"/>
          <w:lang w:eastAsia="en-US"/>
        </w:rPr>
        <w:t xml:space="preserve"> February.  Concern was expressed about the overall reduction in the level of community service being received from the police.  Councillor McMillan agreed to speak to </w:t>
      </w:r>
      <w:r w:rsidR="00954D06" w:rsidRPr="00954D06">
        <w:rPr>
          <w:rFonts w:eastAsiaTheme="minorHAnsi"/>
          <w:color w:val="000000"/>
          <w:sz w:val="22"/>
          <w:szCs w:val="22"/>
          <w:lang w:eastAsia="en-US"/>
        </w:rPr>
        <w:t>Chief Inspector Jocelyn O</w:t>
      </w:r>
      <w:r w:rsidR="00954D06">
        <w:rPr>
          <w:rFonts w:eastAsiaTheme="minorHAnsi"/>
          <w:color w:val="000000"/>
          <w:sz w:val="22"/>
          <w:szCs w:val="22"/>
          <w:lang w:eastAsia="en-US"/>
        </w:rPr>
        <w:t>’</w:t>
      </w:r>
      <w:r w:rsidR="00954D06" w:rsidRPr="00954D06">
        <w:rPr>
          <w:rFonts w:eastAsiaTheme="minorHAnsi"/>
          <w:color w:val="000000"/>
          <w:sz w:val="22"/>
          <w:szCs w:val="22"/>
          <w:lang w:eastAsia="en-US"/>
        </w:rPr>
        <w:t>Connor</w:t>
      </w:r>
      <w:r>
        <w:rPr>
          <w:rFonts w:eastAsiaTheme="minorHAnsi"/>
          <w:color w:val="000000"/>
          <w:sz w:val="22"/>
          <w:szCs w:val="22"/>
          <w:lang w:eastAsia="en-US"/>
        </w:rPr>
        <w:t xml:space="preserve"> about this.  </w:t>
      </w:r>
      <w:r w:rsidRPr="00632043">
        <w:rPr>
          <w:rFonts w:eastAsiaTheme="minorHAnsi"/>
          <w:b/>
          <w:bCs/>
          <w:color w:val="000000"/>
          <w:sz w:val="22"/>
          <w:szCs w:val="22"/>
          <w:lang w:eastAsia="en-US"/>
        </w:rPr>
        <w:t>ACTION: JM</w:t>
      </w:r>
    </w:p>
    <w:p w14:paraId="66104BF1" w14:textId="5AFE219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14332BF2" w14:textId="6BBDB965" w:rsidR="00632043" w:rsidRDefault="00632043" w:rsidP="0063204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McMillan reported that the council is facing a budget shortfall of £45m over 3 years.  </w:t>
      </w:r>
    </w:p>
    <w:p w14:paraId="415C5677" w14:textId="590FEE37" w:rsidR="0069432F" w:rsidRPr="00632043" w:rsidRDefault="001D7456"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2B2C71B4" w14:textId="568D7065" w:rsidR="0069432F" w:rsidRDefault="001D7456" w:rsidP="00D93A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Woods Project Manager, </w:t>
      </w:r>
      <w:r w:rsidR="0069432F">
        <w:rPr>
          <w:rFonts w:eastAsiaTheme="minorHAnsi"/>
          <w:color w:val="000000"/>
          <w:sz w:val="22"/>
          <w:szCs w:val="22"/>
          <w:lang w:eastAsia="en-US"/>
        </w:rPr>
        <w:t>Nev Kilkenny</w:t>
      </w:r>
      <w:r w:rsidR="00326283">
        <w:rPr>
          <w:rFonts w:eastAsiaTheme="minorHAnsi"/>
          <w:color w:val="000000"/>
          <w:sz w:val="22"/>
          <w:szCs w:val="22"/>
          <w:lang w:eastAsia="en-US"/>
        </w:rPr>
        <w:t xml:space="preserve">, reported that </w:t>
      </w:r>
      <w:r w:rsidR="0069010D">
        <w:rPr>
          <w:rFonts w:eastAsiaTheme="minorHAnsi"/>
          <w:color w:val="000000"/>
          <w:sz w:val="22"/>
          <w:szCs w:val="22"/>
          <w:lang w:eastAsia="en-US"/>
        </w:rPr>
        <w:t xml:space="preserve">the felling licence for the ash dieback work </w:t>
      </w:r>
      <w:r w:rsidR="00420CA4">
        <w:rPr>
          <w:rFonts w:eastAsiaTheme="minorHAnsi"/>
          <w:color w:val="000000"/>
          <w:sz w:val="22"/>
          <w:szCs w:val="22"/>
          <w:lang w:eastAsia="en-US"/>
        </w:rPr>
        <w:t>is at</w:t>
      </w:r>
      <w:r w:rsidR="0069010D">
        <w:rPr>
          <w:rFonts w:eastAsiaTheme="minorHAnsi"/>
          <w:color w:val="000000"/>
          <w:sz w:val="22"/>
          <w:szCs w:val="22"/>
          <w:lang w:eastAsia="en-US"/>
        </w:rPr>
        <w:t xml:space="preserve"> public consultation</w:t>
      </w:r>
      <w:r w:rsidR="00420CA4">
        <w:rPr>
          <w:rFonts w:eastAsiaTheme="minorHAnsi"/>
          <w:color w:val="000000"/>
          <w:sz w:val="22"/>
          <w:szCs w:val="22"/>
          <w:lang w:eastAsia="en-US"/>
        </w:rPr>
        <w:t xml:space="preserve"> stage</w:t>
      </w:r>
      <w:r w:rsidR="0069010D">
        <w:rPr>
          <w:rFonts w:eastAsiaTheme="minorHAnsi"/>
          <w:color w:val="000000"/>
          <w:sz w:val="22"/>
          <w:szCs w:val="22"/>
          <w:lang w:eastAsia="en-US"/>
        </w:rPr>
        <w:t xml:space="preserve">.  </w:t>
      </w:r>
      <w:r w:rsidR="00546B19">
        <w:rPr>
          <w:rFonts w:eastAsiaTheme="minorHAnsi"/>
          <w:color w:val="000000"/>
          <w:sz w:val="22"/>
          <w:szCs w:val="22"/>
          <w:lang w:eastAsia="en-US"/>
        </w:rPr>
        <w:t>T</w:t>
      </w:r>
      <w:r w:rsidR="0069010D">
        <w:rPr>
          <w:rFonts w:eastAsiaTheme="minorHAnsi"/>
          <w:color w:val="000000"/>
          <w:sz w:val="22"/>
          <w:szCs w:val="22"/>
          <w:lang w:eastAsia="en-US"/>
        </w:rPr>
        <w:t xml:space="preserve">he felling and re-stocking </w:t>
      </w:r>
      <w:r w:rsidR="00546B19">
        <w:rPr>
          <w:rFonts w:eastAsiaTheme="minorHAnsi"/>
          <w:color w:val="000000"/>
          <w:sz w:val="22"/>
          <w:szCs w:val="22"/>
          <w:lang w:eastAsia="en-US"/>
        </w:rPr>
        <w:t>will be done in</w:t>
      </w:r>
      <w:r w:rsidR="0069010D">
        <w:rPr>
          <w:rFonts w:eastAsiaTheme="minorHAnsi"/>
          <w:color w:val="000000"/>
          <w:sz w:val="22"/>
          <w:szCs w:val="22"/>
          <w:lang w:eastAsia="en-US"/>
        </w:rPr>
        <w:t xml:space="preserve"> March.  The removal of the softwood logs stacked by Station Yard has been delayed due to problem</w:t>
      </w:r>
      <w:r w:rsidR="00954D06">
        <w:rPr>
          <w:rFonts w:eastAsiaTheme="minorHAnsi"/>
          <w:color w:val="000000"/>
          <w:sz w:val="22"/>
          <w:szCs w:val="22"/>
          <w:lang w:eastAsia="en-US"/>
        </w:rPr>
        <w:t>s</w:t>
      </w:r>
      <w:r w:rsidR="0069010D">
        <w:rPr>
          <w:rFonts w:eastAsiaTheme="minorHAnsi"/>
          <w:color w:val="000000"/>
          <w:sz w:val="22"/>
          <w:szCs w:val="22"/>
          <w:lang w:eastAsia="en-US"/>
        </w:rPr>
        <w:t xml:space="preserve"> with transportation.   Path repairs (to mend damage caused by Storm Arwen) are due to start soon.  They have published the schedule of volunteer days for the next couple of months to continue work to remove</w:t>
      </w:r>
      <w:r w:rsidR="0069432F">
        <w:rPr>
          <w:rFonts w:eastAsiaTheme="minorHAnsi"/>
          <w:color w:val="000000"/>
          <w:sz w:val="22"/>
          <w:szCs w:val="22"/>
          <w:lang w:eastAsia="en-US"/>
        </w:rPr>
        <w:t xml:space="preserve"> rhododendron.    </w:t>
      </w:r>
      <w:r w:rsidR="0069010D">
        <w:rPr>
          <w:rFonts w:eastAsiaTheme="minorHAnsi"/>
          <w:color w:val="000000"/>
          <w:sz w:val="22"/>
          <w:szCs w:val="22"/>
          <w:lang w:eastAsia="en-US"/>
        </w:rPr>
        <w:t xml:space="preserve">The Fruit Trees group </w:t>
      </w:r>
      <w:r w:rsidR="00954D06">
        <w:rPr>
          <w:rFonts w:eastAsiaTheme="minorHAnsi"/>
          <w:color w:val="000000"/>
          <w:sz w:val="22"/>
          <w:szCs w:val="22"/>
          <w:lang w:eastAsia="en-US"/>
        </w:rPr>
        <w:t xml:space="preserve">intend to plant 9 fruit trees in January and </w:t>
      </w:r>
      <w:r w:rsidR="0069010D">
        <w:rPr>
          <w:rFonts w:eastAsiaTheme="minorHAnsi"/>
          <w:color w:val="000000"/>
          <w:sz w:val="22"/>
          <w:szCs w:val="22"/>
          <w:lang w:eastAsia="en-US"/>
        </w:rPr>
        <w:t xml:space="preserve">will be preparing the ground </w:t>
      </w:r>
      <w:r w:rsidR="00954D06">
        <w:rPr>
          <w:rFonts w:eastAsiaTheme="minorHAnsi"/>
          <w:color w:val="000000"/>
          <w:sz w:val="22"/>
          <w:szCs w:val="22"/>
          <w:lang w:eastAsia="en-US"/>
        </w:rPr>
        <w:t>on Saturday</w:t>
      </w:r>
      <w:r w:rsidR="00546B19">
        <w:rPr>
          <w:rFonts w:eastAsiaTheme="minorHAnsi"/>
          <w:color w:val="000000"/>
          <w:sz w:val="22"/>
          <w:szCs w:val="22"/>
          <w:lang w:eastAsia="en-US"/>
        </w:rPr>
        <w:t xml:space="preserve"> 14</w:t>
      </w:r>
      <w:r w:rsidR="00546B19" w:rsidRPr="00546B19">
        <w:rPr>
          <w:rFonts w:eastAsiaTheme="minorHAnsi"/>
          <w:color w:val="000000"/>
          <w:sz w:val="22"/>
          <w:szCs w:val="22"/>
          <w:vertAlign w:val="superscript"/>
          <w:lang w:eastAsia="en-US"/>
        </w:rPr>
        <w:t>th</w:t>
      </w:r>
      <w:r w:rsidR="00546B19">
        <w:rPr>
          <w:rFonts w:eastAsiaTheme="minorHAnsi"/>
          <w:color w:val="000000"/>
          <w:sz w:val="22"/>
          <w:szCs w:val="22"/>
          <w:lang w:eastAsia="en-US"/>
        </w:rPr>
        <w:t xml:space="preserve"> January</w:t>
      </w:r>
      <w:r w:rsidR="0069010D">
        <w:rPr>
          <w:rFonts w:eastAsiaTheme="minorHAnsi"/>
          <w:color w:val="000000"/>
          <w:sz w:val="22"/>
          <w:szCs w:val="22"/>
          <w:lang w:eastAsia="en-US"/>
        </w:rPr>
        <w:t xml:space="preserve">.  They still have a budget shortfall to cover the cost of </w:t>
      </w:r>
      <w:r w:rsidR="00954D06">
        <w:rPr>
          <w:rFonts w:eastAsiaTheme="minorHAnsi"/>
          <w:color w:val="000000"/>
          <w:sz w:val="22"/>
          <w:szCs w:val="22"/>
          <w:lang w:eastAsia="en-US"/>
        </w:rPr>
        <w:t>the</w:t>
      </w:r>
      <w:r w:rsidR="00546B19">
        <w:rPr>
          <w:rFonts w:eastAsiaTheme="minorHAnsi"/>
          <w:color w:val="000000"/>
          <w:sz w:val="22"/>
          <w:szCs w:val="22"/>
          <w:lang w:eastAsia="en-US"/>
        </w:rPr>
        <w:t xml:space="preserve"> fruit</w:t>
      </w:r>
      <w:r w:rsidR="00954D06">
        <w:rPr>
          <w:rFonts w:eastAsiaTheme="minorHAnsi"/>
          <w:color w:val="000000"/>
          <w:sz w:val="22"/>
          <w:szCs w:val="22"/>
          <w:lang w:eastAsia="en-US"/>
        </w:rPr>
        <w:t xml:space="preserve"> tree</w:t>
      </w:r>
      <w:r w:rsidR="0069010D">
        <w:rPr>
          <w:rFonts w:eastAsiaTheme="minorHAnsi"/>
          <w:color w:val="000000"/>
          <w:sz w:val="22"/>
          <w:szCs w:val="22"/>
          <w:lang w:eastAsia="en-US"/>
        </w:rPr>
        <w:t xml:space="preserve">s.  Two Yester School visits have been arranged and the next block of Forest School sessions will start after the February break.  One of </w:t>
      </w:r>
      <w:r w:rsidR="00546B19">
        <w:rPr>
          <w:rFonts w:eastAsiaTheme="minorHAnsi"/>
          <w:color w:val="000000"/>
          <w:sz w:val="22"/>
          <w:szCs w:val="22"/>
          <w:lang w:eastAsia="en-US"/>
        </w:rPr>
        <w:t>the woods</w:t>
      </w:r>
      <w:r w:rsidR="0069010D">
        <w:rPr>
          <w:rFonts w:eastAsiaTheme="minorHAnsi"/>
          <w:color w:val="000000"/>
          <w:sz w:val="22"/>
          <w:szCs w:val="22"/>
          <w:lang w:eastAsia="en-US"/>
        </w:rPr>
        <w:t xml:space="preserve"> volunteers has completed Outdoor First Aid and Risk Assessment training to enable her to host volunteer days.  </w:t>
      </w:r>
      <w:r w:rsidR="00420CA4">
        <w:rPr>
          <w:rFonts w:eastAsiaTheme="minorHAnsi"/>
          <w:color w:val="000000"/>
          <w:sz w:val="22"/>
          <w:szCs w:val="22"/>
          <w:lang w:eastAsia="en-US"/>
        </w:rPr>
        <w:t xml:space="preserve">Nev reported that </w:t>
      </w:r>
      <w:r w:rsidR="00546B19">
        <w:rPr>
          <w:rFonts w:eastAsiaTheme="minorHAnsi"/>
          <w:color w:val="000000"/>
          <w:sz w:val="22"/>
          <w:szCs w:val="22"/>
          <w:lang w:eastAsia="en-US"/>
        </w:rPr>
        <w:t>they are likely</w:t>
      </w:r>
      <w:r w:rsidR="00420CA4">
        <w:rPr>
          <w:rFonts w:eastAsiaTheme="minorHAnsi"/>
          <w:color w:val="000000"/>
          <w:sz w:val="22"/>
          <w:szCs w:val="22"/>
          <w:lang w:eastAsia="en-US"/>
        </w:rPr>
        <w:t xml:space="preserve"> to </w:t>
      </w:r>
      <w:r w:rsidR="00546B19">
        <w:rPr>
          <w:rFonts w:eastAsiaTheme="minorHAnsi"/>
          <w:color w:val="000000"/>
          <w:sz w:val="22"/>
          <w:szCs w:val="22"/>
          <w:lang w:eastAsia="en-US"/>
        </w:rPr>
        <w:t xml:space="preserve">be able to </w:t>
      </w:r>
      <w:r w:rsidR="00420CA4">
        <w:rPr>
          <w:rFonts w:eastAsiaTheme="minorHAnsi"/>
          <w:color w:val="000000"/>
          <w:sz w:val="22"/>
          <w:szCs w:val="22"/>
          <w:lang w:eastAsia="en-US"/>
        </w:rPr>
        <w:t>generate lots of wood fuel for sale</w:t>
      </w:r>
      <w:r w:rsidR="00954D06">
        <w:rPr>
          <w:rFonts w:eastAsiaTheme="minorHAnsi"/>
          <w:color w:val="000000"/>
          <w:sz w:val="22"/>
          <w:szCs w:val="22"/>
          <w:lang w:eastAsia="en-US"/>
        </w:rPr>
        <w:t xml:space="preserve"> at low cost</w:t>
      </w:r>
      <w:r w:rsidR="00420CA4">
        <w:rPr>
          <w:rFonts w:eastAsiaTheme="minorHAnsi"/>
          <w:color w:val="000000"/>
          <w:sz w:val="22"/>
          <w:szCs w:val="22"/>
          <w:lang w:eastAsia="en-US"/>
        </w:rPr>
        <w:t xml:space="preserve"> to the local communit</w:t>
      </w:r>
      <w:r w:rsidR="00546B19">
        <w:rPr>
          <w:rFonts w:eastAsiaTheme="minorHAnsi"/>
          <w:color w:val="000000"/>
          <w:sz w:val="22"/>
          <w:szCs w:val="22"/>
          <w:lang w:eastAsia="en-US"/>
        </w:rPr>
        <w:t>y.  H</w:t>
      </w:r>
      <w:r w:rsidR="00420CA4">
        <w:rPr>
          <w:rFonts w:eastAsiaTheme="minorHAnsi"/>
          <w:color w:val="000000"/>
          <w:sz w:val="22"/>
          <w:szCs w:val="22"/>
          <w:lang w:eastAsia="en-US"/>
        </w:rPr>
        <w:t>e asked if community council would consider funding a log splitter at a cost of c.£1,500 - £2,000.  It was suggested that the woods should apply to the Area Partnership for funding.</w:t>
      </w:r>
    </w:p>
    <w:p w14:paraId="6312CA46" w14:textId="27AF41EA" w:rsidR="0069432F" w:rsidRDefault="001D7456" w:rsidP="0069432F">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3</w:t>
      </w:r>
      <w:r w:rsidR="0069432F">
        <w:rPr>
          <w:rFonts w:eastAsiaTheme="minorHAnsi"/>
          <w:b/>
          <w:bCs/>
          <w:color w:val="000000"/>
          <w:sz w:val="22"/>
          <w:szCs w:val="22"/>
          <w:lang w:eastAsia="en-US"/>
        </w:rPr>
        <w:t>.4 Yester Estate</w:t>
      </w:r>
    </w:p>
    <w:p w14:paraId="62E6CEFF" w14:textId="0B1DBC7E" w:rsidR="0069432F" w:rsidRDefault="00420CA4" w:rsidP="00326283">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Yester Estate had provided </w:t>
      </w:r>
      <w:r w:rsidR="00954D06">
        <w:rPr>
          <w:rFonts w:eastAsiaTheme="minorHAnsi"/>
          <w:color w:val="000000"/>
          <w:sz w:val="22"/>
          <w:szCs w:val="22"/>
          <w:lang w:eastAsia="en-US"/>
        </w:rPr>
        <w:t>several hundred</w:t>
      </w:r>
      <w:r>
        <w:rPr>
          <w:rFonts w:eastAsiaTheme="minorHAnsi"/>
          <w:color w:val="000000"/>
          <w:sz w:val="22"/>
          <w:szCs w:val="22"/>
          <w:lang w:eastAsia="en-US"/>
        </w:rPr>
        <w:t xml:space="preserve"> </w:t>
      </w:r>
      <w:r w:rsidR="00AA5D2F">
        <w:rPr>
          <w:rFonts w:eastAsiaTheme="minorHAnsi"/>
          <w:color w:val="000000"/>
          <w:sz w:val="22"/>
          <w:szCs w:val="22"/>
          <w:lang w:eastAsia="en-US"/>
        </w:rPr>
        <w:t xml:space="preserve">bags of </w:t>
      </w:r>
      <w:r w:rsidR="00954D06">
        <w:rPr>
          <w:rFonts w:eastAsiaTheme="minorHAnsi"/>
          <w:color w:val="000000"/>
          <w:sz w:val="22"/>
          <w:szCs w:val="22"/>
          <w:lang w:eastAsia="en-US"/>
        </w:rPr>
        <w:t xml:space="preserve">free </w:t>
      </w:r>
      <w:r>
        <w:rPr>
          <w:rFonts w:eastAsiaTheme="minorHAnsi"/>
          <w:color w:val="000000"/>
          <w:sz w:val="22"/>
          <w:szCs w:val="22"/>
          <w:lang w:eastAsia="en-US"/>
        </w:rPr>
        <w:t xml:space="preserve">wood fuel to </w:t>
      </w:r>
      <w:proofErr w:type="gramStart"/>
      <w:r>
        <w:rPr>
          <w:rFonts w:eastAsiaTheme="minorHAnsi"/>
          <w:color w:val="000000"/>
          <w:sz w:val="22"/>
          <w:szCs w:val="22"/>
          <w:lang w:eastAsia="en-US"/>
        </w:rPr>
        <w:t>local residents</w:t>
      </w:r>
      <w:proofErr w:type="gramEnd"/>
      <w:r>
        <w:rPr>
          <w:rFonts w:eastAsiaTheme="minorHAnsi"/>
          <w:color w:val="000000"/>
          <w:sz w:val="22"/>
          <w:szCs w:val="22"/>
          <w:lang w:eastAsia="en-US"/>
        </w:rPr>
        <w:t xml:space="preserve"> </w:t>
      </w:r>
      <w:r w:rsidR="00AA5D2F">
        <w:rPr>
          <w:rFonts w:eastAsiaTheme="minorHAnsi"/>
          <w:color w:val="000000"/>
          <w:sz w:val="22"/>
          <w:szCs w:val="22"/>
          <w:lang w:eastAsia="en-US"/>
        </w:rPr>
        <w:t>on 3 dates</w:t>
      </w:r>
      <w:r>
        <w:rPr>
          <w:rFonts w:eastAsiaTheme="minorHAnsi"/>
          <w:color w:val="000000"/>
          <w:sz w:val="22"/>
          <w:szCs w:val="22"/>
          <w:lang w:eastAsia="en-US"/>
        </w:rPr>
        <w:t xml:space="preserve"> before Xmas. </w:t>
      </w:r>
      <w:r w:rsidR="00AA5D2F">
        <w:rPr>
          <w:rFonts w:eastAsiaTheme="minorHAnsi"/>
          <w:color w:val="000000"/>
          <w:sz w:val="22"/>
          <w:szCs w:val="22"/>
          <w:lang w:eastAsia="en-US"/>
        </w:rPr>
        <w:t>T</w:t>
      </w:r>
      <w:r>
        <w:rPr>
          <w:rFonts w:eastAsiaTheme="minorHAnsi"/>
          <w:color w:val="000000"/>
          <w:sz w:val="22"/>
          <w:szCs w:val="22"/>
          <w:lang w:eastAsia="en-US"/>
        </w:rPr>
        <w:t xml:space="preserve">hey had </w:t>
      </w:r>
      <w:r w:rsidR="00AA5D2F">
        <w:rPr>
          <w:rFonts w:eastAsiaTheme="minorHAnsi"/>
          <w:color w:val="000000"/>
          <w:sz w:val="22"/>
          <w:szCs w:val="22"/>
          <w:lang w:eastAsia="en-US"/>
        </w:rPr>
        <w:t xml:space="preserve">also </w:t>
      </w:r>
      <w:r>
        <w:rPr>
          <w:rFonts w:eastAsiaTheme="minorHAnsi"/>
          <w:color w:val="000000"/>
          <w:sz w:val="22"/>
          <w:szCs w:val="22"/>
          <w:lang w:eastAsia="en-US"/>
        </w:rPr>
        <w:t xml:space="preserve">provided 44 packs of venison sausages and </w:t>
      </w:r>
      <w:proofErr w:type="spellStart"/>
      <w:r>
        <w:rPr>
          <w:rFonts w:eastAsiaTheme="minorHAnsi"/>
          <w:color w:val="000000"/>
          <w:sz w:val="22"/>
          <w:szCs w:val="22"/>
          <w:lang w:eastAsia="en-US"/>
        </w:rPr>
        <w:t xml:space="preserve">burgers </w:t>
      </w:r>
      <w:proofErr w:type="spellEnd"/>
      <w:r>
        <w:rPr>
          <w:rFonts w:eastAsiaTheme="minorHAnsi"/>
          <w:color w:val="000000"/>
          <w:sz w:val="22"/>
          <w:szCs w:val="22"/>
          <w:lang w:eastAsia="en-US"/>
        </w:rPr>
        <w:t>which had been distributed to people on the ‘Soup &amp; Smile’</w:t>
      </w:r>
      <w:r w:rsidR="00AA5D2F">
        <w:rPr>
          <w:rFonts w:eastAsiaTheme="minorHAnsi"/>
          <w:color w:val="000000"/>
          <w:sz w:val="22"/>
          <w:szCs w:val="22"/>
          <w:lang w:eastAsia="en-US"/>
        </w:rPr>
        <w:t xml:space="preserve"> and Lunch Club</w:t>
      </w:r>
      <w:r>
        <w:rPr>
          <w:rFonts w:eastAsiaTheme="minorHAnsi"/>
          <w:color w:val="000000"/>
          <w:sz w:val="22"/>
          <w:szCs w:val="22"/>
          <w:lang w:eastAsia="en-US"/>
        </w:rPr>
        <w:t xml:space="preserve"> list</w:t>
      </w:r>
      <w:r w:rsidR="00AA5D2F">
        <w:rPr>
          <w:rFonts w:eastAsiaTheme="minorHAnsi"/>
          <w:color w:val="000000"/>
          <w:sz w:val="22"/>
          <w:szCs w:val="22"/>
          <w:lang w:eastAsia="en-US"/>
        </w:rPr>
        <w:t>s</w:t>
      </w:r>
      <w:r>
        <w:rPr>
          <w:rFonts w:eastAsiaTheme="minorHAnsi"/>
          <w:color w:val="000000"/>
          <w:sz w:val="22"/>
          <w:szCs w:val="22"/>
          <w:lang w:eastAsia="en-US"/>
        </w:rPr>
        <w:t>.  It was agreed that a note of thanks should be passed to Yester Estate for their community support</w:t>
      </w:r>
      <w:r w:rsidR="00AA5D2F">
        <w:rPr>
          <w:rFonts w:eastAsiaTheme="minorHAnsi"/>
          <w:color w:val="000000"/>
          <w:sz w:val="22"/>
          <w:szCs w:val="22"/>
          <w:lang w:eastAsia="en-US"/>
        </w:rPr>
        <w:t xml:space="preserve">, which </w:t>
      </w:r>
      <w:proofErr w:type="gramStart"/>
      <w:r w:rsidR="00AA5D2F">
        <w:rPr>
          <w:rFonts w:eastAsiaTheme="minorHAnsi"/>
          <w:color w:val="000000"/>
          <w:sz w:val="22"/>
          <w:szCs w:val="22"/>
          <w:lang w:eastAsia="en-US"/>
        </w:rPr>
        <w:t>local residents</w:t>
      </w:r>
      <w:proofErr w:type="gramEnd"/>
      <w:r w:rsidR="00AA5D2F">
        <w:rPr>
          <w:rFonts w:eastAsiaTheme="minorHAnsi"/>
          <w:color w:val="000000"/>
          <w:sz w:val="22"/>
          <w:szCs w:val="22"/>
          <w:lang w:eastAsia="en-US"/>
        </w:rPr>
        <w:t xml:space="preserve"> had really appreciated</w:t>
      </w:r>
      <w:r>
        <w:rPr>
          <w:rFonts w:eastAsiaTheme="minorHAnsi"/>
          <w:color w:val="000000"/>
          <w:sz w:val="22"/>
          <w:szCs w:val="22"/>
          <w:lang w:eastAsia="en-US"/>
        </w:rPr>
        <w:t xml:space="preserve">.  </w:t>
      </w:r>
      <w:r w:rsidR="0069432F" w:rsidRPr="00326283">
        <w:rPr>
          <w:rFonts w:eastAsiaTheme="minorHAnsi"/>
          <w:b/>
          <w:bCs/>
          <w:color w:val="000000"/>
          <w:sz w:val="22"/>
          <w:szCs w:val="22"/>
          <w:lang w:eastAsia="en-US"/>
        </w:rPr>
        <w:t>ACTION: JH</w:t>
      </w:r>
    </w:p>
    <w:p w14:paraId="0ED4F389" w14:textId="1A8F865E" w:rsidR="00546B19" w:rsidRDefault="00546B19" w:rsidP="00326283">
      <w:pPr>
        <w:autoSpaceDE w:val="0"/>
        <w:autoSpaceDN w:val="0"/>
        <w:adjustRightInd w:val="0"/>
        <w:spacing w:after="120"/>
        <w:rPr>
          <w:rFonts w:eastAsiaTheme="minorHAnsi"/>
          <w:b/>
          <w:bCs/>
          <w:color w:val="000000"/>
          <w:sz w:val="22"/>
          <w:szCs w:val="22"/>
          <w:lang w:eastAsia="en-US"/>
        </w:rPr>
      </w:pPr>
    </w:p>
    <w:p w14:paraId="0F229573" w14:textId="77777777" w:rsidR="00546B19" w:rsidRPr="00326283" w:rsidRDefault="00546B19" w:rsidP="00326283">
      <w:pPr>
        <w:autoSpaceDE w:val="0"/>
        <w:autoSpaceDN w:val="0"/>
        <w:adjustRightInd w:val="0"/>
        <w:spacing w:after="120"/>
        <w:rPr>
          <w:rFonts w:eastAsiaTheme="minorHAnsi"/>
          <w:color w:val="000000"/>
          <w:sz w:val="22"/>
          <w:szCs w:val="22"/>
          <w:lang w:eastAsia="en-US"/>
        </w:rPr>
      </w:pPr>
    </w:p>
    <w:p w14:paraId="5302E957" w14:textId="40EAC2A3" w:rsidR="0069432F" w:rsidRPr="0094337D" w:rsidRDefault="004A4B59" w:rsidP="0069432F">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lastRenderedPageBreak/>
        <w:t>4</w:t>
      </w:r>
      <w:r w:rsidR="0069432F">
        <w:rPr>
          <w:rFonts w:eastAsiaTheme="minorHAnsi"/>
          <w:b/>
          <w:bCs/>
          <w:color w:val="000000"/>
          <w:sz w:val="22"/>
          <w:szCs w:val="22"/>
          <w:lang w:eastAsia="en-US"/>
        </w:rPr>
        <w:t xml:space="preserve"> Internal Reports</w:t>
      </w:r>
    </w:p>
    <w:p w14:paraId="78904C09" w14:textId="3C16570F"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4A4B59">
        <w:rPr>
          <w:rFonts w:eastAsiaTheme="minorHAnsi"/>
          <w:b/>
          <w:bCs/>
          <w:color w:val="000000"/>
          <w:sz w:val="22"/>
          <w:szCs w:val="22"/>
          <w:lang w:eastAsia="en-US"/>
        </w:rPr>
        <w:t>.1 Roads</w:t>
      </w:r>
      <w:r>
        <w:rPr>
          <w:rFonts w:eastAsiaTheme="minorHAnsi"/>
          <w:b/>
          <w:bCs/>
          <w:color w:val="000000"/>
          <w:sz w:val="22"/>
          <w:szCs w:val="22"/>
          <w:lang w:eastAsia="en-US"/>
        </w:rPr>
        <w:t xml:space="preserve"> and Footpaths</w:t>
      </w:r>
    </w:p>
    <w:p w14:paraId="273FE984" w14:textId="1EDF6C0D" w:rsidR="00F440A9" w:rsidRPr="00F440A9" w:rsidRDefault="00F440A9" w:rsidP="005A635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road from </w:t>
      </w:r>
      <w:proofErr w:type="spellStart"/>
      <w:r w:rsidRPr="00F440A9">
        <w:rPr>
          <w:rFonts w:eastAsiaTheme="minorHAnsi"/>
          <w:color w:val="000000"/>
          <w:sz w:val="22"/>
          <w:szCs w:val="22"/>
          <w:lang w:eastAsia="en-US"/>
        </w:rPr>
        <w:t>Longyester</w:t>
      </w:r>
      <w:proofErr w:type="spellEnd"/>
      <w:r w:rsidRPr="00F440A9">
        <w:rPr>
          <w:rFonts w:eastAsiaTheme="minorHAnsi"/>
          <w:color w:val="000000"/>
          <w:sz w:val="22"/>
          <w:szCs w:val="22"/>
          <w:lang w:eastAsia="en-US"/>
        </w:rPr>
        <w:t xml:space="preserve"> to </w:t>
      </w:r>
      <w:proofErr w:type="spellStart"/>
      <w:r w:rsidRPr="00F440A9">
        <w:rPr>
          <w:rFonts w:eastAsiaTheme="minorHAnsi"/>
          <w:color w:val="000000"/>
          <w:sz w:val="22"/>
          <w:szCs w:val="22"/>
          <w:lang w:eastAsia="en-US"/>
        </w:rPr>
        <w:t>Longnewton</w:t>
      </w:r>
      <w:proofErr w:type="spellEnd"/>
      <w:r w:rsidRPr="00F440A9">
        <w:rPr>
          <w:rFonts w:eastAsiaTheme="minorHAnsi"/>
          <w:color w:val="000000"/>
          <w:sz w:val="22"/>
          <w:szCs w:val="22"/>
          <w:lang w:eastAsia="en-US"/>
        </w:rPr>
        <w:t xml:space="preserve"> has been repaired</w:t>
      </w:r>
      <w:r>
        <w:rPr>
          <w:rFonts w:eastAsiaTheme="minorHAnsi"/>
          <w:color w:val="000000"/>
          <w:sz w:val="22"/>
          <w:szCs w:val="22"/>
          <w:lang w:eastAsia="en-US"/>
        </w:rPr>
        <w:t xml:space="preserve"> to a high standard</w:t>
      </w:r>
      <w:r w:rsidR="005A635A">
        <w:rPr>
          <w:rFonts w:eastAsiaTheme="minorHAnsi"/>
          <w:color w:val="000000"/>
          <w:sz w:val="22"/>
          <w:szCs w:val="22"/>
          <w:lang w:eastAsia="en-US"/>
        </w:rPr>
        <w:t xml:space="preserve"> and resurfaced in places, including between </w:t>
      </w:r>
      <w:proofErr w:type="spellStart"/>
      <w:r w:rsidR="005A635A">
        <w:rPr>
          <w:rFonts w:eastAsiaTheme="minorHAnsi"/>
          <w:color w:val="000000"/>
          <w:sz w:val="22"/>
          <w:szCs w:val="22"/>
          <w:lang w:eastAsia="en-US"/>
        </w:rPr>
        <w:t>Longyester</w:t>
      </w:r>
      <w:proofErr w:type="spellEnd"/>
      <w:r w:rsidR="005A635A">
        <w:rPr>
          <w:rFonts w:eastAsiaTheme="minorHAnsi"/>
          <w:color w:val="000000"/>
          <w:sz w:val="22"/>
          <w:szCs w:val="22"/>
          <w:lang w:eastAsia="en-US"/>
        </w:rPr>
        <w:t xml:space="preserve"> and the Quarry. On t</w:t>
      </w:r>
      <w:r w:rsidRPr="00F440A9">
        <w:rPr>
          <w:rFonts w:eastAsiaTheme="minorHAnsi"/>
          <w:color w:val="000000"/>
          <w:sz w:val="22"/>
          <w:szCs w:val="22"/>
          <w:lang w:eastAsia="en-US"/>
        </w:rPr>
        <w:t>he C98</w:t>
      </w:r>
      <w:r w:rsidR="005A635A">
        <w:rPr>
          <w:rFonts w:eastAsiaTheme="minorHAnsi"/>
          <w:color w:val="000000"/>
          <w:sz w:val="22"/>
          <w:szCs w:val="22"/>
          <w:lang w:eastAsia="en-US"/>
        </w:rPr>
        <w:t xml:space="preserve"> (</w:t>
      </w:r>
      <w:r w:rsidRPr="00F440A9">
        <w:rPr>
          <w:rFonts w:eastAsiaTheme="minorHAnsi"/>
          <w:color w:val="000000"/>
          <w:sz w:val="22"/>
          <w:szCs w:val="22"/>
          <w:lang w:eastAsia="en-US"/>
        </w:rPr>
        <w:t>the road to the Hopes</w:t>
      </w:r>
      <w:r w:rsidR="005A635A">
        <w:rPr>
          <w:rFonts w:eastAsiaTheme="minorHAnsi"/>
          <w:color w:val="000000"/>
          <w:sz w:val="22"/>
          <w:szCs w:val="22"/>
          <w:lang w:eastAsia="en-US"/>
        </w:rPr>
        <w:t>),</w:t>
      </w:r>
      <w:r w:rsidRPr="00F440A9">
        <w:rPr>
          <w:rFonts w:eastAsiaTheme="minorHAnsi"/>
          <w:color w:val="000000"/>
          <w:sz w:val="22"/>
          <w:szCs w:val="22"/>
          <w:lang w:eastAsia="en-US"/>
        </w:rPr>
        <w:t xml:space="preserve"> the first section from </w:t>
      </w:r>
      <w:proofErr w:type="spellStart"/>
      <w:r w:rsidRPr="00F440A9">
        <w:rPr>
          <w:rFonts w:eastAsiaTheme="minorHAnsi"/>
          <w:color w:val="000000"/>
          <w:sz w:val="22"/>
          <w:szCs w:val="22"/>
          <w:lang w:eastAsia="en-US"/>
        </w:rPr>
        <w:t>Longyester</w:t>
      </w:r>
      <w:proofErr w:type="spellEnd"/>
      <w:r w:rsidRPr="00F440A9">
        <w:rPr>
          <w:rFonts w:eastAsiaTheme="minorHAnsi"/>
          <w:color w:val="000000"/>
          <w:sz w:val="22"/>
          <w:szCs w:val="22"/>
          <w:lang w:eastAsia="en-US"/>
        </w:rPr>
        <w:t xml:space="preserve"> Schoolhouse to </w:t>
      </w:r>
      <w:proofErr w:type="spellStart"/>
      <w:r w:rsidRPr="00F440A9">
        <w:rPr>
          <w:rFonts w:eastAsiaTheme="minorHAnsi"/>
          <w:color w:val="000000"/>
          <w:sz w:val="22"/>
          <w:szCs w:val="22"/>
          <w:lang w:eastAsia="en-US"/>
        </w:rPr>
        <w:t>Harlaw</w:t>
      </w:r>
      <w:proofErr w:type="spellEnd"/>
      <w:r w:rsidRPr="00F440A9">
        <w:rPr>
          <w:rFonts w:eastAsiaTheme="minorHAnsi"/>
          <w:color w:val="000000"/>
          <w:sz w:val="22"/>
          <w:szCs w:val="22"/>
          <w:lang w:eastAsia="en-US"/>
        </w:rPr>
        <w:t xml:space="preserve"> Burn will be shut from 9th to 27th January during weekdays to reseal the road. The next section was done a couple of years ago.</w:t>
      </w:r>
      <w:r w:rsidR="005A635A">
        <w:rPr>
          <w:rFonts w:eastAsiaTheme="minorHAnsi"/>
          <w:color w:val="000000"/>
          <w:sz w:val="22"/>
          <w:szCs w:val="22"/>
          <w:lang w:eastAsia="en-US"/>
        </w:rPr>
        <w:t xml:space="preserve">  </w:t>
      </w:r>
      <w:r w:rsidRPr="00F440A9">
        <w:rPr>
          <w:rFonts w:eastAsiaTheme="minorHAnsi"/>
          <w:color w:val="000000"/>
          <w:sz w:val="22"/>
          <w:szCs w:val="22"/>
          <w:lang w:eastAsia="en-US"/>
        </w:rPr>
        <w:t xml:space="preserve">Due to the winter weather, potholes will be appearing in the community as probably in the rest of the county. There is a deep one on the B6369 on </w:t>
      </w:r>
      <w:r w:rsidR="005A635A" w:rsidRPr="00F440A9">
        <w:rPr>
          <w:rFonts w:eastAsiaTheme="minorHAnsi"/>
          <w:color w:val="000000"/>
          <w:sz w:val="22"/>
          <w:szCs w:val="22"/>
          <w:lang w:eastAsia="en-US"/>
        </w:rPr>
        <w:t>Haddington Road</w:t>
      </w:r>
      <w:r w:rsidRPr="00F440A9">
        <w:rPr>
          <w:rFonts w:eastAsiaTheme="minorHAnsi"/>
          <w:color w:val="000000"/>
          <w:sz w:val="22"/>
          <w:szCs w:val="22"/>
          <w:lang w:eastAsia="en-US"/>
        </w:rPr>
        <w:t xml:space="preserve"> near the entrance to the churchyard. The hole was reported last week to road services.</w:t>
      </w:r>
    </w:p>
    <w:p w14:paraId="0890A7BE" w14:textId="6BA82D55" w:rsidR="0069432F" w:rsidRPr="004A4B59" w:rsidRDefault="005A635A" w:rsidP="005A635A">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On footpaths, there is no</w:t>
      </w:r>
      <w:r w:rsidRPr="005A635A">
        <w:rPr>
          <w:rFonts w:eastAsiaTheme="minorHAnsi"/>
          <w:color w:val="000000"/>
          <w:sz w:val="22"/>
          <w:szCs w:val="22"/>
          <w:lang w:eastAsia="en-US"/>
        </w:rPr>
        <w:t xml:space="preserve"> further information </w:t>
      </w:r>
      <w:r>
        <w:rPr>
          <w:rFonts w:eastAsiaTheme="minorHAnsi"/>
          <w:color w:val="000000"/>
          <w:sz w:val="22"/>
          <w:szCs w:val="22"/>
          <w:lang w:eastAsia="en-US"/>
        </w:rPr>
        <w:t>about</w:t>
      </w:r>
      <w:r w:rsidRPr="005A635A">
        <w:rPr>
          <w:rFonts w:eastAsiaTheme="minorHAnsi"/>
          <w:color w:val="000000"/>
          <w:sz w:val="22"/>
          <w:szCs w:val="22"/>
          <w:lang w:eastAsia="en-US"/>
        </w:rPr>
        <w:t xml:space="preserve"> when the footpath between Station </w:t>
      </w:r>
      <w:r>
        <w:rPr>
          <w:rFonts w:eastAsiaTheme="minorHAnsi"/>
          <w:color w:val="000000"/>
          <w:sz w:val="22"/>
          <w:szCs w:val="22"/>
          <w:lang w:eastAsia="en-US"/>
        </w:rPr>
        <w:t>R</w:t>
      </w:r>
      <w:r w:rsidRPr="005A635A">
        <w:rPr>
          <w:rFonts w:eastAsiaTheme="minorHAnsi"/>
          <w:color w:val="000000"/>
          <w:sz w:val="22"/>
          <w:szCs w:val="22"/>
          <w:lang w:eastAsia="en-US"/>
        </w:rPr>
        <w:t>oad and Tweeddale Cresc</w:t>
      </w:r>
      <w:r>
        <w:rPr>
          <w:rFonts w:eastAsiaTheme="minorHAnsi"/>
          <w:color w:val="000000"/>
          <w:sz w:val="22"/>
          <w:szCs w:val="22"/>
          <w:lang w:eastAsia="en-US"/>
        </w:rPr>
        <w:t>ent will be improved.</w:t>
      </w:r>
      <w:r w:rsidRPr="005A635A">
        <w:rPr>
          <w:rFonts w:eastAsiaTheme="minorHAnsi"/>
          <w:color w:val="000000"/>
          <w:sz w:val="22"/>
          <w:szCs w:val="22"/>
          <w:lang w:eastAsia="en-US"/>
        </w:rPr>
        <w:t xml:space="preserve">  </w:t>
      </w:r>
      <w:r>
        <w:rPr>
          <w:rFonts w:eastAsiaTheme="minorHAnsi"/>
          <w:color w:val="000000"/>
          <w:sz w:val="22"/>
          <w:szCs w:val="22"/>
          <w:lang w:eastAsia="en-US"/>
        </w:rPr>
        <w:t>There have been s</w:t>
      </w:r>
      <w:r w:rsidRPr="005A635A">
        <w:rPr>
          <w:rFonts w:eastAsiaTheme="minorHAnsi"/>
          <w:color w:val="000000"/>
          <w:sz w:val="22"/>
          <w:szCs w:val="22"/>
          <w:lang w:eastAsia="en-US"/>
        </w:rPr>
        <w:t xml:space="preserve">ome further comments </w:t>
      </w:r>
      <w:r>
        <w:rPr>
          <w:rFonts w:eastAsiaTheme="minorHAnsi"/>
          <w:color w:val="000000"/>
          <w:sz w:val="22"/>
          <w:szCs w:val="22"/>
          <w:lang w:eastAsia="en-US"/>
        </w:rPr>
        <w:t xml:space="preserve">from </w:t>
      </w:r>
      <w:r w:rsidRPr="005A635A">
        <w:rPr>
          <w:rFonts w:eastAsiaTheme="minorHAnsi"/>
          <w:color w:val="000000"/>
          <w:sz w:val="22"/>
          <w:szCs w:val="22"/>
          <w:lang w:eastAsia="en-US"/>
        </w:rPr>
        <w:t xml:space="preserve">locals </w:t>
      </w:r>
      <w:r>
        <w:rPr>
          <w:rFonts w:eastAsiaTheme="minorHAnsi"/>
          <w:color w:val="000000"/>
          <w:sz w:val="22"/>
          <w:szCs w:val="22"/>
          <w:lang w:eastAsia="en-US"/>
        </w:rPr>
        <w:t xml:space="preserve">about </w:t>
      </w:r>
      <w:proofErr w:type="spellStart"/>
      <w:r>
        <w:rPr>
          <w:rFonts w:eastAsiaTheme="minorHAnsi"/>
          <w:color w:val="000000"/>
          <w:sz w:val="22"/>
          <w:szCs w:val="22"/>
          <w:lang w:eastAsia="en-US"/>
        </w:rPr>
        <w:t>the unevenne</w:t>
      </w:r>
      <w:proofErr w:type="spellEnd"/>
      <w:r>
        <w:rPr>
          <w:rFonts w:eastAsiaTheme="minorHAnsi"/>
          <w:color w:val="000000"/>
          <w:sz w:val="22"/>
          <w:szCs w:val="22"/>
          <w:lang w:eastAsia="en-US"/>
        </w:rPr>
        <w:t>ss of</w:t>
      </w:r>
      <w:r w:rsidRPr="005A635A">
        <w:rPr>
          <w:rFonts w:eastAsiaTheme="minorHAnsi"/>
          <w:color w:val="000000"/>
          <w:sz w:val="22"/>
          <w:szCs w:val="22"/>
          <w:lang w:eastAsia="en-US"/>
        </w:rPr>
        <w:t xml:space="preserve"> the pavement beside Station </w:t>
      </w:r>
      <w:r>
        <w:rPr>
          <w:rFonts w:eastAsiaTheme="minorHAnsi"/>
          <w:color w:val="000000"/>
          <w:sz w:val="22"/>
          <w:szCs w:val="22"/>
          <w:lang w:eastAsia="en-US"/>
        </w:rPr>
        <w:t>R</w:t>
      </w:r>
      <w:r w:rsidRPr="005A635A">
        <w:rPr>
          <w:rFonts w:eastAsiaTheme="minorHAnsi"/>
          <w:color w:val="000000"/>
          <w:sz w:val="22"/>
          <w:szCs w:val="22"/>
          <w:lang w:eastAsia="en-US"/>
        </w:rPr>
        <w:t xml:space="preserve">oad. The </w:t>
      </w:r>
      <w:r>
        <w:rPr>
          <w:rFonts w:eastAsiaTheme="minorHAnsi"/>
          <w:color w:val="000000"/>
          <w:sz w:val="22"/>
          <w:szCs w:val="22"/>
          <w:lang w:eastAsia="en-US"/>
        </w:rPr>
        <w:t>R</w:t>
      </w:r>
      <w:r w:rsidRPr="005A635A">
        <w:rPr>
          <w:rFonts w:eastAsiaTheme="minorHAnsi"/>
          <w:color w:val="000000"/>
          <w:sz w:val="22"/>
          <w:szCs w:val="22"/>
          <w:lang w:eastAsia="en-US"/>
        </w:rPr>
        <w:t xml:space="preserve">oads </w:t>
      </w:r>
      <w:r>
        <w:rPr>
          <w:rFonts w:eastAsiaTheme="minorHAnsi"/>
          <w:color w:val="000000"/>
          <w:sz w:val="22"/>
          <w:szCs w:val="22"/>
          <w:lang w:eastAsia="en-US"/>
        </w:rPr>
        <w:t>D</w:t>
      </w:r>
      <w:r w:rsidRPr="005A635A">
        <w:rPr>
          <w:rFonts w:eastAsiaTheme="minorHAnsi"/>
          <w:color w:val="000000"/>
          <w:sz w:val="22"/>
          <w:szCs w:val="22"/>
          <w:lang w:eastAsia="en-US"/>
        </w:rPr>
        <w:t>epartment have looked at it in the past</w:t>
      </w:r>
      <w:r>
        <w:rPr>
          <w:rFonts w:eastAsiaTheme="minorHAnsi"/>
          <w:color w:val="000000"/>
          <w:sz w:val="22"/>
          <w:szCs w:val="22"/>
          <w:lang w:eastAsia="en-US"/>
        </w:rPr>
        <w:t xml:space="preserve">. </w:t>
      </w:r>
      <w:r w:rsidRPr="005A635A">
        <w:rPr>
          <w:rFonts w:eastAsiaTheme="minorHAnsi"/>
          <w:color w:val="000000"/>
          <w:sz w:val="22"/>
          <w:szCs w:val="22"/>
          <w:lang w:eastAsia="en-US"/>
        </w:rPr>
        <w:t xml:space="preserve"> </w:t>
      </w:r>
      <w:r>
        <w:rPr>
          <w:rFonts w:eastAsiaTheme="minorHAnsi"/>
          <w:color w:val="000000"/>
          <w:sz w:val="22"/>
          <w:szCs w:val="22"/>
          <w:lang w:eastAsia="en-US"/>
        </w:rPr>
        <w:t>I</w:t>
      </w:r>
      <w:r w:rsidRPr="005A635A">
        <w:rPr>
          <w:rFonts w:eastAsiaTheme="minorHAnsi"/>
          <w:color w:val="000000"/>
          <w:sz w:val="22"/>
          <w:szCs w:val="22"/>
          <w:lang w:eastAsia="en-US"/>
        </w:rPr>
        <w:t>t is their decision as to whether any repair needs to be done.</w:t>
      </w:r>
      <w:r>
        <w:rPr>
          <w:rFonts w:eastAsiaTheme="minorHAnsi"/>
          <w:color w:val="000000"/>
          <w:sz w:val="22"/>
          <w:szCs w:val="22"/>
          <w:lang w:eastAsia="en-US"/>
        </w:rPr>
        <w:t xml:space="preserve">  </w:t>
      </w:r>
      <w:r w:rsidRPr="005A635A">
        <w:rPr>
          <w:rFonts w:eastAsiaTheme="minorHAnsi"/>
          <w:color w:val="000000"/>
          <w:sz w:val="22"/>
          <w:szCs w:val="22"/>
          <w:lang w:eastAsia="en-US"/>
        </w:rPr>
        <w:t xml:space="preserve">The new barrier at the ramp on Park </w:t>
      </w:r>
      <w:r>
        <w:rPr>
          <w:rFonts w:eastAsiaTheme="minorHAnsi"/>
          <w:color w:val="000000"/>
          <w:sz w:val="22"/>
          <w:szCs w:val="22"/>
          <w:lang w:eastAsia="en-US"/>
        </w:rPr>
        <w:t>C</w:t>
      </w:r>
      <w:r w:rsidRPr="005A635A">
        <w:rPr>
          <w:rFonts w:eastAsiaTheme="minorHAnsi"/>
          <w:color w:val="000000"/>
          <w:sz w:val="22"/>
          <w:szCs w:val="22"/>
          <w:lang w:eastAsia="en-US"/>
        </w:rPr>
        <w:t xml:space="preserve">rescent / </w:t>
      </w:r>
      <w:proofErr w:type="spellStart"/>
      <w:r w:rsidRPr="005A635A">
        <w:rPr>
          <w:rFonts w:eastAsiaTheme="minorHAnsi"/>
          <w:color w:val="000000"/>
          <w:sz w:val="22"/>
          <w:szCs w:val="22"/>
          <w:lang w:eastAsia="en-US"/>
        </w:rPr>
        <w:t>Bablins</w:t>
      </w:r>
      <w:proofErr w:type="spellEnd"/>
      <w:r w:rsidRPr="005A635A">
        <w:rPr>
          <w:rFonts w:eastAsiaTheme="minorHAnsi"/>
          <w:color w:val="000000"/>
          <w:sz w:val="22"/>
          <w:szCs w:val="22"/>
          <w:lang w:eastAsia="en-US"/>
        </w:rPr>
        <w:t xml:space="preserve"> Wynd junction has been damaged</w:t>
      </w:r>
      <w:r w:rsidR="00546B19">
        <w:rPr>
          <w:rFonts w:eastAsiaTheme="minorHAnsi"/>
          <w:color w:val="000000"/>
          <w:sz w:val="22"/>
          <w:szCs w:val="22"/>
          <w:lang w:eastAsia="en-US"/>
        </w:rPr>
        <w:t>, p</w:t>
      </w:r>
      <w:r w:rsidRPr="005A635A">
        <w:rPr>
          <w:rFonts w:eastAsiaTheme="minorHAnsi"/>
          <w:color w:val="000000"/>
          <w:sz w:val="22"/>
          <w:szCs w:val="22"/>
          <w:lang w:eastAsia="en-US"/>
        </w:rPr>
        <w:t xml:space="preserve">robably by a coal lorry. The </w:t>
      </w:r>
      <w:r>
        <w:rPr>
          <w:rFonts w:eastAsiaTheme="minorHAnsi"/>
          <w:color w:val="000000"/>
          <w:sz w:val="22"/>
          <w:szCs w:val="22"/>
          <w:lang w:eastAsia="en-US"/>
        </w:rPr>
        <w:t>R</w:t>
      </w:r>
      <w:r w:rsidRPr="005A635A">
        <w:rPr>
          <w:rFonts w:eastAsiaTheme="minorHAnsi"/>
          <w:color w:val="000000"/>
          <w:sz w:val="22"/>
          <w:szCs w:val="22"/>
          <w:lang w:eastAsia="en-US"/>
        </w:rPr>
        <w:t xml:space="preserve">oads </w:t>
      </w:r>
      <w:r>
        <w:rPr>
          <w:rFonts w:eastAsiaTheme="minorHAnsi"/>
          <w:color w:val="000000"/>
          <w:sz w:val="22"/>
          <w:szCs w:val="22"/>
          <w:lang w:eastAsia="en-US"/>
        </w:rPr>
        <w:t>D</w:t>
      </w:r>
      <w:r w:rsidRPr="005A635A">
        <w:rPr>
          <w:rFonts w:eastAsiaTheme="minorHAnsi"/>
          <w:color w:val="000000"/>
          <w:sz w:val="22"/>
          <w:szCs w:val="22"/>
          <w:lang w:eastAsia="en-US"/>
        </w:rPr>
        <w:t>epartment knows of the damage.</w:t>
      </w:r>
    </w:p>
    <w:p w14:paraId="307FC7EA" w14:textId="4789CB38"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4.2 </w:t>
      </w:r>
      <w:r w:rsidR="0069432F" w:rsidRPr="004A4B59">
        <w:rPr>
          <w:rFonts w:eastAsiaTheme="minorHAnsi"/>
          <w:b/>
          <w:bCs/>
          <w:color w:val="000000"/>
          <w:sz w:val="22"/>
          <w:szCs w:val="22"/>
          <w:lang w:eastAsia="en-US"/>
        </w:rPr>
        <w:t>Lighting</w:t>
      </w:r>
    </w:p>
    <w:p w14:paraId="76B4DD9C" w14:textId="720DF88C" w:rsidR="005A635A" w:rsidRPr="005A635A" w:rsidRDefault="005A635A" w:rsidP="005A635A">
      <w:pPr>
        <w:autoSpaceDE w:val="0"/>
        <w:autoSpaceDN w:val="0"/>
        <w:adjustRightInd w:val="0"/>
        <w:spacing w:after="120"/>
        <w:rPr>
          <w:rFonts w:eastAsiaTheme="minorHAnsi"/>
          <w:color w:val="000000"/>
          <w:sz w:val="22"/>
          <w:szCs w:val="22"/>
          <w:lang w:eastAsia="en-US"/>
        </w:rPr>
      </w:pPr>
      <w:r w:rsidRPr="005A635A">
        <w:rPr>
          <w:rFonts w:eastAsiaTheme="minorHAnsi"/>
          <w:color w:val="000000"/>
          <w:sz w:val="22"/>
          <w:szCs w:val="22"/>
          <w:lang w:eastAsia="en-US"/>
        </w:rPr>
        <w:t xml:space="preserve">There is a </w:t>
      </w:r>
      <w:r w:rsidRPr="005A635A">
        <w:rPr>
          <w:rFonts w:eastAsiaTheme="minorHAnsi"/>
          <w:color w:val="000000"/>
          <w:sz w:val="22"/>
          <w:szCs w:val="22"/>
          <w:lang w:eastAsia="en-US"/>
        </w:rPr>
        <w:t xml:space="preserve">major fault with the </w:t>
      </w:r>
      <w:proofErr w:type="gramStart"/>
      <w:r w:rsidRPr="005A635A">
        <w:rPr>
          <w:rFonts w:eastAsiaTheme="minorHAnsi"/>
          <w:color w:val="000000"/>
          <w:sz w:val="22"/>
          <w:szCs w:val="22"/>
          <w:lang w:eastAsia="en-US"/>
        </w:rPr>
        <w:t>street lights</w:t>
      </w:r>
      <w:proofErr w:type="gramEnd"/>
      <w:r w:rsidRPr="005A635A">
        <w:rPr>
          <w:rFonts w:eastAsiaTheme="minorHAnsi"/>
          <w:color w:val="000000"/>
          <w:sz w:val="22"/>
          <w:szCs w:val="22"/>
          <w:lang w:eastAsia="en-US"/>
        </w:rPr>
        <w:t xml:space="preserve"> in the first section of Walden Terrace from the junction with Duns </w:t>
      </w:r>
      <w:r>
        <w:rPr>
          <w:rFonts w:eastAsiaTheme="minorHAnsi"/>
          <w:color w:val="000000"/>
          <w:sz w:val="22"/>
          <w:szCs w:val="22"/>
          <w:lang w:eastAsia="en-US"/>
        </w:rPr>
        <w:t>R</w:t>
      </w:r>
      <w:r w:rsidRPr="005A635A">
        <w:rPr>
          <w:rFonts w:eastAsiaTheme="minorHAnsi"/>
          <w:color w:val="000000"/>
          <w:sz w:val="22"/>
          <w:szCs w:val="22"/>
          <w:lang w:eastAsia="en-US"/>
        </w:rPr>
        <w:t>oad towards the school entrance</w:t>
      </w:r>
      <w:r w:rsidR="000F15CD">
        <w:rPr>
          <w:rFonts w:eastAsiaTheme="minorHAnsi"/>
          <w:color w:val="000000"/>
          <w:sz w:val="22"/>
          <w:szCs w:val="22"/>
          <w:lang w:eastAsia="en-US"/>
        </w:rPr>
        <w:t>,</w:t>
      </w:r>
      <w:r w:rsidRPr="005A635A">
        <w:rPr>
          <w:rFonts w:eastAsiaTheme="minorHAnsi"/>
          <w:color w:val="000000"/>
          <w:sz w:val="22"/>
          <w:szCs w:val="22"/>
          <w:lang w:eastAsia="en-US"/>
        </w:rPr>
        <w:t xml:space="preserve"> and from Duns </w:t>
      </w:r>
      <w:r w:rsidR="000F15CD">
        <w:rPr>
          <w:rFonts w:eastAsiaTheme="minorHAnsi"/>
          <w:color w:val="000000"/>
          <w:sz w:val="22"/>
          <w:szCs w:val="22"/>
          <w:lang w:eastAsia="en-US"/>
        </w:rPr>
        <w:t>R</w:t>
      </w:r>
      <w:r w:rsidRPr="005A635A">
        <w:rPr>
          <w:rFonts w:eastAsiaTheme="minorHAnsi"/>
          <w:color w:val="000000"/>
          <w:sz w:val="22"/>
          <w:szCs w:val="22"/>
          <w:lang w:eastAsia="en-US"/>
        </w:rPr>
        <w:t>oad / Walden Terrace junction to the 30 mph limit. These lights have been out since the 23rd of December</w:t>
      </w:r>
      <w:r w:rsidR="000F15CD">
        <w:rPr>
          <w:rFonts w:eastAsiaTheme="minorHAnsi"/>
          <w:color w:val="000000"/>
          <w:sz w:val="22"/>
          <w:szCs w:val="22"/>
          <w:lang w:eastAsia="en-US"/>
        </w:rPr>
        <w:t>.  A</w:t>
      </w:r>
      <w:r w:rsidRPr="005A635A">
        <w:rPr>
          <w:rFonts w:eastAsiaTheme="minorHAnsi"/>
          <w:color w:val="000000"/>
          <w:sz w:val="22"/>
          <w:szCs w:val="22"/>
          <w:lang w:eastAsia="en-US"/>
        </w:rPr>
        <w:t xml:space="preserve"> couple of residents inform</w:t>
      </w:r>
      <w:r w:rsidR="000F15CD">
        <w:rPr>
          <w:rFonts w:eastAsiaTheme="minorHAnsi"/>
          <w:color w:val="000000"/>
          <w:sz w:val="22"/>
          <w:szCs w:val="22"/>
          <w:lang w:eastAsia="en-US"/>
        </w:rPr>
        <w:t>ed</w:t>
      </w:r>
      <w:r w:rsidRPr="005A635A">
        <w:rPr>
          <w:rFonts w:eastAsiaTheme="minorHAnsi"/>
          <w:color w:val="000000"/>
          <w:sz w:val="22"/>
          <w:szCs w:val="22"/>
          <w:lang w:eastAsia="en-US"/>
        </w:rPr>
        <w:t xml:space="preserve"> Dave on the 24th. Dave contacted ELC customer services and the emergency number and reported the fault. Dave emailed road services informing them that the </w:t>
      </w:r>
      <w:proofErr w:type="gramStart"/>
      <w:r w:rsidRPr="005A635A">
        <w:rPr>
          <w:rFonts w:eastAsiaTheme="minorHAnsi"/>
          <w:color w:val="000000"/>
          <w:sz w:val="22"/>
          <w:szCs w:val="22"/>
          <w:lang w:eastAsia="en-US"/>
        </w:rPr>
        <w:t>street lights</w:t>
      </w:r>
      <w:proofErr w:type="gramEnd"/>
      <w:r w:rsidRPr="005A635A">
        <w:rPr>
          <w:rFonts w:eastAsiaTheme="minorHAnsi"/>
          <w:color w:val="000000"/>
          <w:sz w:val="22"/>
          <w:szCs w:val="22"/>
          <w:lang w:eastAsia="en-US"/>
        </w:rPr>
        <w:t xml:space="preserve"> </w:t>
      </w:r>
      <w:r w:rsidR="000F15CD">
        <w:rPr>
          <w:rFonts w:eastAsiaTheme="minorHAnsi"/>
          <w:color w:val="000000"/>
          <w:sz w:val="22"/>
          <w:szCs w:val="22"/>
          <w:lang w:eastAsia="en-US"/>
        </w:rPr>
        <w:t xml:space="preserve">were </w:t>
      </w:r>
      <w:r w:rsidRPr="005A635A">
        <w:rPr>
          <w:rFonts w:eastAsiaTheme="minorHAnsi"/>
          <w:color w:val="000000"/>
          <w:sz w:val="22"/>
          <w:szCs w:val="22"/>
          <w:lang w:eastAsia="en-US"/>
        </w:rPr>
        <w:t xml:space="preserve">not working. He did </w:t>
      </w:r>
      <w:r w:rsidR="00546B19">
        <w:rPr>
          <w:rFonts w:eastAsiaTheme="minorHAnsi"/>
          <w:color w:val="000000"/>
          <w:sz w:val="22"/>
          <w:szCs w:val="22"/>
          <w:lang w:eastAsia="en-US"/>
        </w:rPr>
        <w:t xml:space="preserve">get </w:t>
      </w:r>
      <w:r w:rsidRPr="005A635A">
        <w:rPr>
          <w:rFonts w:eastAsiaTheme="minorHAnsi"/>
          <w:color w:val="000000"/>
          <w:sz w:val="22"/>
          <w:szCs w:val="22"/>
          <w:lang w:eastAsia="en-US"/>
        </w:rPr>
        <w:t xml:space="preserve">a reply that an engineer was on his way to investigate. With more phone calls and one to Scottish Power, no information was </w:t>
      </w:r>
      <w:r w:rsidR="00ED2ED3">
        <w:rPr>
          <w:rFonts w:eastAsiaTheme="minorHAnsi"/>
          <w:color w:val="000000"/>
          <w:sz w:val="22"/>
          <w:szCs w:val="22"/>
          <w:lang w:eastAsia="en-US"/>
        </w:rPr>
        <w:t>received</w:t>
      </w:r>
      <w:r w:rsidRPr="005A635A">
        <w:rPr>
          <w:rFonts w:eastAsiaTheme="minorHAnsi"/>
          <w:color w:val="000000"/>
          <w:sz w:val="22"/>
          <w:szCs w:val="22"/>
          <w:lang w:eastAsia="en-US"/>
        </w:rPr>
        <w:t xml:space="preserve"> until the </w:t>
      </w:r>
      <w:proofErr w:type="gramStart"/>
      <w:r w:rsidRPr="005A635A">
        <w:rPr>
          <w:rFonts w:eastAsiaTheme="minorHAnsi"/>
          <w:color w:val="000000"/>
          <w:sz w:val="22"/>
          <w:szCs w:val="22"/>
          <w:lang w:eastAsia="en-US"/>
        </w:rPr>
        <w:t>4th</w:t>
      </w:r>
      <w:proofErr w:type="gramEnd"/>
      <w:r w:rsidRPr="005A635A">
        <w:rPr>
          <w:rFonts w:eastAsiaTheme="minorHAnsi"/>
          <w:color w:val="000000"/>
          <w:sz w:val="22"/>
          <w:szCs w:val="22"/>
          <w:lang w:eastAsia="en-US"/>
        </w:rPr>
        <w:t xml:space="preserve"> January. </w:t>
      </w:r>
      <w:r w:rsidR="00ED2ED3">
        <w:rPr>
          <w:rFonts w:eastAsiaTheme="minorHAnsi"/>
          <w:color w:val="000000"/>
          <w:sz w:val="22"/>
          <w:szCs w:val="22"/>
          <w:lang w:eastAsia="en-US"/>
        </w:rPr>
        <w:t xml:space="preserve">Road Services would not supply the incident report number, which meant that </w:t>
      </w:r>
      <w:r w:rsidRPr="005A635A">
        <w:rPr>
          <w:rFonts w:eastAsiaTheme="minorHAnsi"/>
          <w:color w:val="000000"/>
          <w:sz w:val="22"/>
          <w:szCs w:val="22"/>
          <w:lang w:eastAsia="en-US"/>
        </w:rPr>
        <w:t>Dave could not speak to S</w:t>
      </w:r>
      <w:r w:rsidR="000F15CD">
        <w:rPr>
          <w:rFonts w:eastAsiaTheme="minorHAnsi"/>
          <w:color w:val="000000"/>
          <w:sz w:val="22"/>
          <w:szCs w:val="22"/>
          <w:lang w:eastAsia="en-US"/>
        </w:rPr>
        <w:t>cottish</w:t>
      </w:r>
      <w:r w:rsidRPr="005A635A">
        <w:rPr>
          <w:rFonts w:eastAsiaTheme="minorHAnsi"/>
          <w:color w:val="000000"/>
          <w:sz w:val="22"/>
          <w:szCs w:val="22"/>
          <w:lang w:eastAsia="en-US"/>
        </w:rPr>
        <w:t xml:space="preserve"> Power.</w:t>
      </w:r>
    </w:p>
    <w:p w14:paraId="779CB87D" w14:textId="5252B20F" w:rsidR="005A635A" w:rsidRPr="000F15CD" w:rsidRDefault="005A635A" w:rsidP="000F15CD">
      <w:pPr>
        <w:autoSpaceDE w:val="0"/>
        <w:autoSpaceDN w:val="0"/>
        <w:adjustRightInd w:val="0"/>
        <w:spacing w:after="120"/>
        <w:rPr>
          <w:rFonts w:eastAsiaTheme="minorHAnsi"/>
          <w:color w:val="000000"/>
          <w:sz w:val="22"/>
          <w:szCs w:val="22"/>
          <w:lang w:eastAsia="en-US"/>
        </w:rPr>
      </w:pPr>
      <w:r w:rsidRPr="005A635A">
        <w:rPr>
          <w:rFonts w:eastAsiaTheme="minorHAnsi"/>
          <w:color w:val="000000"/>
          <w:sz w:val="22"/>
          <w:szCs w:val="22"/>
          <w:lang w:eastAsia="en-US"/>
        </w:rPr>
        <w:t xml:space="preserve">Dave contacted </w:t>
      </w:r>
      <w:r w:rsidR="000F15CD">
        <w:rPr>
          <w:rFonts w:eastAsiaTheme="minorHAnsi"/>
          <w:color w:val="000000"/>
          <w:sz w:val="22"/>
          <w:szCs w:val="22"/>
          <w:lang w:eastAsia="en-US"/>
        </w:rPr>
        <w:t>Councillor</w:t>
      </w:r>
      <w:r w:rsidRPr="005A635A">
        <w:rPr>
          <w:rFonts w:eastAsiaTheme="minorHAnsi"/>
          <w:color w:val="000000"/>
          <w:sz w:val="22"/>
          <w:szCs w:val="22"/>
          <w:lang w:eastAsia="en-US"/>
        </w:rPr>
        <w:t xml:space="preserve"> Mc</w:t>
      </w:r>
      <w:r w:rsidR="000F15CD">
        <w:rPr>
          <w:rFonts w:eastAsiaTheme="minorHAnsi"/>
          <w:color w:val="000000"/>
          <w:sz w:val="22"/>
          <w:szCs w:val="22"/>
          <w:lang w:eastAsia="en-US"/>
        </w:rPr>
        <w:t>M</w:t>
      </w:r>
      <w:r w:rsidRPr="005A635A">
        <w:rPr>
          <w:rFonts w:eastAsiaTheme="minorHAnsi"/>
          <w:color w:val="000000"/>
          <w:sz w:val="22"/>
          <w:szCs w:val="22"/>
          <w:lang w:eastAsia="en-US"/>
        </w:rPr>
        <w:t>illan by email and wheels were put in motion</w:t>
      </w:r>
      <w:r w:rsidR="000F15CD">
        <w:rPr>
          <w:rFonts w:eastAsiaTheme="minorHAnsi"/>
          <w:color w:val="000000"/>
          <w:sz w:val="22"/>
          <w:szCs w:val="22"/>
          <w:lang w:eastAsia="en-US"/>
        </w:rPr>
        <w:t xml:space="preserve">, but </w:t>
      </w:r>
      <w:r w:rsidRPr="005A635A">
        <w:rPr>
          <w:rFonts w:eastAsiaTheme="minorHAnsi"/>
          <w:color w:val="000000"/>
          <w:sz w:val="22"/>
          <w:szCs w:val="22"/>
          <w:lang w:eastAsia="en-US"/>
        </w:rPr>
        <w:t>the street is still in darkness. Seemingly it is a S</w:t>
      </w:r>
      <w:r w:rsidR="000F15CD">
        <w:rPr>
          <w:rFonts w:eastAsiaTheme="minorHAnsi"/>
          <w:color w:val="000000"/>
          <w:sz w:val="22"/>
          <w:szCs w:val="22"/>
          <w:lang w:eastAsia="en-US"/>
        </w:rPr>
        <w:t xml:space="preserve">cottish </w:t>
      </w:r>
      <w:r w:rsidRPr="005A635A">
        <w:rPr>
          <w:rFonts w:eastAsiaTheme="minorHAnsi"/>
          <w:color w:val="000000"/>
          <w:sz w:val="22"/>
          <w:szCs w:val="22"/>
          <w:lang w:eastAsia="en-US"/>
        </w:rPr>
        <w:t>P</w:t>
      </w:r>
      <w:r w:rsidR="000F15CD">
        <w:rPr>
          <w:rFonts w:eastAsiaTheme="minorHAnsi"/>
          <w:color w:val="000000"/>
          <w:sz w:val="22"/>
          <w:szCs w:val="22"/>
          <w:lang w:eastAsia="en-US"/>
        </w:rPr>
        <w:t>ower</w:t>
      </w:r>
      <w:r w:rsidRPr="005A635A">
        <w:rPr>
          <w:rFonts w:eastAsiaTheme="minorHAnsi"/>
          <w:color w:val="000000"/>
          <w:sz w:val="22"/>
          <w:szCs w:val="22"/>
          <w:lang w:eastAsia="en-US"/>
        </w:rPr>
        <w:t xml:space="preserve"> problem to fix and there could be a 6-week lead-up to repair the fault</w:t>
      </w:r>
      <w:r w:rsidR="000F15CD">
        <w:rPr>
          <w:rFonts w:eastAsiaTheme="minorHAnsi"/>
          <w:color w:val="000000"/>
          <w:sz w:val="22"/>
          <w:szCs w:val="22"/>
          <w:lang w:eastAsia="en-US"/>
        </w:rPr>
        <w:t xml:space="preserve">. </w:t>
      </w:r>
      <w:r w:rsidRPr="005A635A">
        <w:rPr>
          <w:rFonts w:eastAsiaTheme="minorHAnsi"/>
          <w:color w:val="000000"/>
          <w:sz w:val="22"/>
          <w:szCs w:val="22"/>
          <w:lang w:eastAsia="en-US"/>
        </w:rPr>
        <w:t xml:space="preserve"> </w:t>
      </w:r>
      <w:r w:rsidR="000F15CD">
        <w:rPr>
          <w:rFonts w:eastAsiaTheme="minorHAnsi"/>
          <w:color w:val="000000"/>
          <w:sz w:val="22"/>
          <w:szCs w:val="22"/>
          <w:lang w:eastAsia="en-US"/>
        </w:rPr>
        <w:t xml:space="preserve">Dave has emphasised the importance of getting the lights fixed, particularly having regard to the </w:t>
      </w:r>
      <w:r w:rsidRPr="005A635A">
        <w:rPr>
          <w:rFonts w:eastAsiaTheme="minorHAnsi"/>
          <w:color w:val="000000"/>
          <w:sz w:val="22"/>
          <w:szCs w:val="22"/>
          <w:lang w:eastAsia="en-US"/>
        </w:rPr>
        <w:t>time of the year, dark nights, and weather conditions</w:t>
      </w:r>
      <w:r w:rsidR="000F15CD">
        <w:rPr>
          <w:rFonts w:eastAsiaTheme="minorHAnsi"/>
          <w:color w:val="000000"/>
          <w:sz w:val="22"/>
          <w:szCs w:val="22"/>
          <w:lang w:eastAsia="en-US"/>
        </w:rPr>
        <w:t>.</w:t>
      </w:r>
      <w:r w:rsidRPr="005A635A">
        <w:rPr>
          <w:rFonts w:eastAsiaTheme="minorHAnsi"/>
          <w:color w:val="000000"/>
          <w:sz w:val="22"/>
          <w:szCs w:val="22"/>
          <w:lang w:eastAsia="en-US"/>
        </w:rPr>
        <w:t xml:space="preserve"> The ELC lighting department informed Dave by email that they </w:t>
      </w:r>
      <w:r w:rsidR="000F15CD">
        <w:rPr>
          <w:rFonts w:eastAsiaTheme="minorHAnsi"/>
          <w:color w:val="000000"/>
          <w:sz w:val="22"/>
          <w:szCs w:val="22"/>
          <w:lang w:eastAsia="en-US"/>
        </w:rPr>
        <w:t xml:space="preserve">will </w:t>
      </w:r>
      <w:r w:rsidRPr="005A635A">
        <w:rPr>
          <w:rFonts w:eastAsiaTheme="minorHAnsi"/>
          <w:color w:val="000000"/>
          <w:sz w:val="22"/>
          <w:szCs w:val="22"/>
          <w:lang w:eastAsia="en-US"/>
        </w:rPr>
        <w:t xml:space="preserve">try to bring </w:t>
      </w:r>
      <w:r w:rsidR="000F15CD">
        <w:rPr>
          <w:rFonts w:eastAsiaTheme="minorHAnsi"/>
          <w:color w:val="000000"/>
          <w:sz w:val="22"/>
          <w:szCs w:val="22"/>
          <w:lang w:eastAsia="en-US"/>
        </w:rPr>
        <w:t xml:space="preserve">the matter </w:t>
      </w:r>
      <w:r w:rsidRPr="005A635A">
        <w:rPr>
          <w:rFonts w:eastAsiaTheme="minorHAnsi"/>
          <w:color w:val="000000"/>
          <w:sz w:val="22"/>
          <w:szCs w:val="22"/>
          <w:lang w:eastAsia="en-US"/>
        </w:rPr>
        <w:t xml:space="preserve">forward. </w:t>
      </w:r>
      <w:r w:rsidR="000F15CD">
        <w:rPr>
          <w:rFonts w:eastAsiaTheme="minorHAnsi"/>
          <w:color w:val="000000"/>
          <w:sz w:val="22"/>
          <w:szCs w:val="22"/>
          <w:lang w:eastAsia="en-US"/>
        </w:rPr>
        <w:t>There have been previous problems with these lights, which were related to a fuse.  It appears to be a different problem this time.</w:t>
      </w:r>
    </w:p>
    <w:p w14:paraId="0D8ECB09" w14:textId="42BC586C" w:rsidR="005A635A" w:rsidRDefault="005A635A" w:rsidP="000F15CD">
      <w:pPr>
        <w:autoSpaceDE w:val="0"/>
        <w:autoSpaceDN w:val="0"/>
        <w:adjustRightInd w:val="0"/>
        <w:spacing w:after="120"/>
        <w:rPr>
          <w:rFonts w:eastAsiaTheme="minorHAnsi"/>
          <w:color w:val="000000"/>
          <w:sz w:val="22"/>
          <w:szCs w:val="22"/>
          <w:lang w:eastAsia="en-US"/>
        </w:rPr>
      </w:pPr>
      <w:r w:rsidRPr="000F15CD">
        <w:rPr>
          <w:rFonts w:eastAsiaTheme="minorHAnsi"/>
          <w:color w:val="000000"/>
          <w:sz w:val="22"/>
          <w:szCs w:val="22"/>
          <w:lang w:eastAsia="en-US"/>
        </w:rPr>
        <w:t xml:space="preserve">One </w:t>
      </w:r>
      <w:proofErr w:type="gramStart"/>
      <w:r w:rsidRPr="000F15CD">
        <w:rPr>
          <w:rFonts w:eastAsiaTheme="minorHAnsi"/>
          <w:color w:val="000000"/>
          <w:sz w:val="22"/>
          <w:szCs w:val="22"/>
          <w:lang w:eastAsia="en-US"/>
        </w:rPr>
        <w:t>street light</w:t>
      </w:r>
      <w:proofErr w:type="gramEnd"/>
      <w:r w:rsidRPr="000F15CD">
        <w:rPr>
          <w:rFonts w:eastAsiaTheme="minorHAnsi"/>
          <w:color w:val="000000"/>
          <w:sz w:val="22"/>
          <w:szCs w:val="22"/>
          <w:lang w:eastAsia="en-US"/>
        </w:rPr>
        <w:t xml:space="preserve"> </w:t>
      </w:r>
      <w:r w:rsidR="000F15CD">
        <w:rPr>
          <w:rFonts w:eastAsiaTheme="minorHAnsi"/>
          <w:color w:val="000000"/>
          <w:sz w:val="22"/>
          <w:szCs w:val="22"/>
          <w:lang w:eastAsia="en-US"/>
        </w:rPr>
        <w:t xml:space="preserve">is </w:t>
      </w:r>
      <w:r w:rsidRPr="000F15CD">
        <w:rPr>
          <w:rFonts w:eastAsiaTheme="minorHAnsi"/>
          <w:color w:val="000000"/>
          <w:sz w:val="22"/>
          <w:szCs w:val="22"/>
          <w:lang w:eastAsia="en-US"/>
        </w:rPr>
        <w:t xml:space="preserve">out on Tweeddale </w:t>
      </w:r>
      <w:r w:rsidR="000F15CD">
        <w:rPr>
          <w:rFonts w:eastAsiaTheme="minorHAnsi"/>
          <w:color w:val="000000"/>
          <w:sz w:val="22"/>
          <w:szCs w:val="22"/>
          <w:lang w:eastAsia="en-US"/>
        </w:rPr>
        <w:t>C</w:t>
      </w:r>
      <w:r w:rsidRPr="000F15CD">
        <w:rPr>
          <w:rFonts w:eastAsiaTheme="minorHAnsi"/>
          <w:color w:val="000000"/>
          <w:sz w:val="22"/>
          <w:szCs w:val="22"/>
          <w:lang w:eastAsia="en-US"/>
        </w:rPr>
        <w:t xml:space="preserve">rescent </w:t>
      </w:r>
      <w:r w:rsidR="000F15CD">
        <w:rPr>
          <w:rFonts w:eastAsiaTheme="minorHAnsi"/>
          <w:color w:val="000000"/>
          <w:sz w:val="22"/>
          <w:szCs w:val="22"/>
          <w:lang w:eastAsia="en-US"/>
        </w:rPr>
        <w:t xml:space="preserve">and this has been reported </w:t>
      </w:r>
      <w:r w:rsidRPr="000F15CD">
        <w:rPr>
          <w:rFonts w:eastAsiaTheme="minorHAnsi"/>
          <w:color w:val="000000"/>
          <w:sz w:val="22"/>
          <w:szCs w:val="22"/>
          <w:lang w:eastAsia="en-US"/>
        </w:rPr>
        <w:t>to the lighting department.</w:t>
      </w:r>
    </w:p>
    <w:p w14:paraId="5948F1A9" w14:textId="703B6CD5" w:rsidR="00ED2ED3" w:rsidRPr="000F15CD" w:rsidRDefault="00ED2ED3" w:rsidP="000F15C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 was reported about ELC’s review of the sufficiency of the lighting o</w:t>
      </w:r>
      <w:r w:rsidRPr="004A4B59">
        <w:rPr>
          <w:rFonts w:eastAsiaTheme="minorHAnsi"/>
          <w:color w:val="000000"/>
          <w:sz w:val="22"/>
          <w:szCs w:val="22"/>
          <w:lang w:eastAsia="en-US"/>
        </w:rPr>
        <w:t xml:space="preserve">n Main </w:t>
      </w:r>
      <w:r>
        <w:rPr>
          <w:rFonts w:eastAsiaTheme="minorHAnsi"/>
          <w:color w:val="000000"/>
          <w:sz w:val="22"/>
          <w:szCs w:val="22"/>
          <w:lang w:eastAsia="en-US"/>
        </w:rPr>
        <w:t>S</w:t>
      </w:r>
      <w:r w:rsidRPr="004A4B59">
        <w:rPr>
          <w:rFonts w:eastAsiaTheme="minorHAnsi"/>
          <w:color w:val="000000"/>
          <w:sz w:val="22"/>
          <w:szCs w:val="22"/>
          <w:lang w:eastAsia="en-US"/>
        </w:rPr>
        <w:t xml:space="preserve">treet in the area between Hoggs Newsagent, Goblin Hotel next to the </w:t>
      </w:r>
      <w:r>
        <w:rPr>
          <w:rFonts w:eastAsiaTheme="minorHAnsi"/>
          <w:color w:val="000000"/>
          <w:sz w:val="22"/>
          <w:szCs w:val="22"/>
          <w:lang w:eastAsia="en-US"/>
        </w:rPr>
        <w:t>S</w:t>
      </w:r>
      <w:r w:rsidRPr="004A4B59">
        <w:rPr>
          <w:rFonts w:eastAsiaTheme="minorHAnsi"/>
          <w:color w:val="000000"/>
          <w:sz w:val="22"/>
          <w:szCs w:val="22"/>
          <w:lang w:eastAsia="en-US"/>
        </w:rPr>
        <w:t xml:space="preserve">quare, and the intersection to the High </w:t>
      </w:r>
      <w:r w:rsidR="009910DA">
        <w:rPr>
          <w:rFonts w:eastAsiaTheme="minorHAnsi"/>
          <w:color w:val="000000"/>
          <w:sz w:val="22"/>
          <w:szCs w:val="22"/>
          <w:lang w:eastAsia="en-US"/>
        </w:rPr>
        <w:t>S</w:t>
      </w:r>
      <w:r w:rsidRPr="004A4B59">
        <w:rPr>
          <w:rFonts w:eastAsiaTheme="minorHAnsi"/>
          <w:color w:val="000000"/>
          <w:sz w:val="22"/>
          <w:szCs w:val="22"/>
          <w:lang w:eastAsia="en-US"/>
        </w:rPr>
        <w:t>treet</w:t>
      </w:r>
      <w:r>
        <w:rPr>
          <w:rFonts w:eastAsiaTheme="minorHAnsi"/>
          <w:color w:val="000000"/>
          <w:sz w:val="22"/>
          <w:szCs w:val="22"/>
          <w:lang w:eastAsia="en-US"/>
        </w:rPr>
        <w:t xml:space="preserve">.  </w:t>
      </w:r>
      <w:r w:rsidRPr="004A4B59">
        <w:rPr>
          <w:rFonts w:eastAsiaTheme="minorHAnsi"/>
          <w:color w:val="000000"/>
          <w:sz w:val="22"/>
          <w:szCs w:val="22"/>
          <w:lang w:eastAsia="en-US"/>
        </w:rPr>
        <w:t>Alan Stubbs ha</w:t>
      </w:r>
      <w:r>
        <w:rPr>
          <w:rFonts w:eastAsiaTheme="minorHAnsi"/>
          <w:color w:val="000000"/>
          <w:sz w:val="22"/>
          <w:szCs w:val="22"/>
          <w:lang w:eastAsia="en-US"/>
        </w:rPr>
        <w:t>d</w:t>
      </w:r>
      <w:r w:rsidRPr="004A4B59">
        <w:rPr>
          <w:rFonts w:eastAsiaTheme="minorHAnsi"/>
          <w:color w:val="000000"/>
          <w:sz w:val="22"/>
          <w:szCs w:val="22"/>
          <w:lang w:eastAsia="en-US"/>
        </w:rPr>
        <w:t xml:space="preserve"> reported </w:t>
      </w:r>
      <w:r>
        <w:rPr>
          <w:rFonts w:eastAsiaTheme="minorHAnsi"/>
          <w:color w:val="000000"/>
          <w:sz w:val="22"/>
          <w:szCs w:val="22"/>
          <w:lang w:eastAsia="en-US"/>
        </w:rPr>
        <w:t>in November t</w:t>
      </w:r>
      <w:r w:rsidRPr="004A4B59">
        <w:rPr>
          <w:rFonts w:eastAsiaTheme="minorHAnsi"/>
          <w:color w:val="000000"/>
          <w:sz w:val="22"/>
          <w:szCs w:val="22"/>
          <w:lang w:eastAsia="en-US"/>
        </w:rPr>
        <w:t xml:space="preserve">hat Glen </w:t>
      </w:r>
      <w:r w:rsidR="009910DA">
        <w:rPr>
          <w:rFonts w:eastAsiaTheme="minorHAnsi"/>
          <w:color w:val="000000"/>
          <w:sz w:val="22"/>
          <w:szCs w:val="22"/>
          <w:lang w:eastAsia="en-US"/>
        </w:rPr>
        <w:t>would</w:t>
      </w:r>
      <w:r w:rsidRPr="004A4B59">
        <w:rPr>
          <w:rFonts w:eastAsiaTheme="minorHAnsi"/>
          <w:color w:val="000000"/>
          <w:sz w:val="22"/>
          <w:szCs w:val="22"/>
          <w:lang w:eastAsia="en-US"/>
        </w:rPr>
        <w:t xml:space="preserve"> look at what </w:t>
      </w:r>
      <w:r w:rsidR="009910DA">
        <w:rPr>
          <w:rFonts w:eastAsiaTheme="minorHAnsi"/>
          <w:color w:val="000000"/>
          <w:sz w:val="22"/>
          <w:szCs w:val="22"/>
          <w:lang w:eastAsia="en-US"/>
        </w:rPr>
        <w:t>wa</w:t>
      </w:r>
      <w:r w:rsidRPr="004A4B59">
        <w:rPr>
          <w:rFonts w:eastAsiaTheme="minorHAnsi"/>
          <w:color w:val="000000"/>
          <w:sz w:val="22"/>
          <w:szCs w:val="22"/>
          <w:lang w:eastAsia="en-US"/>
        </w:rPr>
        <w:t>s possible within current design guidelines</w:t>
      </w:r>
      <w:r w:rsidR="00BC6C2E">
        <w:rPr>
          <w:rFonts w:eastAsiaTheme="minorHAnsi"/>
          <w:color w:val="000000"/>
          <w:sz w:val="22"/>
          <w:szCs w:val="22"/>
          <w:lang w:eastAsia="en-US"/>
        </w:rPr>
        <w:t>.  T</w:t>
      </w:r>
      <w:r>
        <w:rPr>
          <w:rFonts w:eastAsiaTheme="minorHAnsi"/>
          <w:color w:val="000000"/>
          <w:sz w:val="22"/>
          <w:szCs w:val="22"/>
          <w:lang w:eastAsia="en-US"/>
        </w:rPr>
        <w:t xml:space="preserve">his item is to be added to Matters Arising for the February meeting.  </w:t>
      </w:r>
    </w:p>
    <w:p w14:paraId="75B8C172" w14:textId="57D9E8D6"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4.3 </w:t>
      </w:r>
      <w:r w:rsidR="0069432F" w:rsidRPr="004A4B59">
        <w:rPr>
          <w:rFonts w:eastAsiaTheme="minorHAnsi"/>
          <w:b/>
          <w:bCs/>
          <w:color w:val="000000"/>
          <w:sz w:val="22"/>
          <w:szCs w:val="22"/>
          <w:lang w:eastAsia="en-US"/>
        </w:rPr>
        <w:t>Drainage</w:t>
      </w:r>
    </w:p>
    <w:p w14:paraId="4F914F3E" w14:textId="0CB01854" w:rsidR="000F15CD" w:rsidRPr="00ED2ED3" w:rsidRDefault="000F15CD" w:rsidP="00ED2ED3">
      <w:pPr>
        <w:autoSpaceDE w:val="0"/>
        <w:autoSpaceDN w:val="0"/>
        <w:adjustRightInd w:val="0"/>
        <w:spacing w:after="120"/>
        <w:rPr>
          <w:rFonts w:eastAsiaTheme="minorHAnsi"/>
          <w:color w:val="000000"/>
          <w:sz w:val="22"/>
          <w:szCs w:val="22"/>
          <w:lang w:eastAsia="en-US"/>
        </w:rPr>
      </w:pPr>
      <w:r w:rsidRPr="00ED2ED3">
        <w:rPr>
          <w:rFonts w:eastAsiaTheme="minorHAnsi"/>
          <w:color w:val="000000"/>
          <w:sz w:val="22"/>
          <w:szCs w:val="22"/>
          <w:lang w:eastAsia="en-US"/>
        </w:rPr>
        <w:t xml:space="preserve">Gullies that are filled with leaves have not been emptied yet. It was reported that the gully sucker did empty two drainage points at the start of Tweeddale Avenue from Station </w:t>
      </w:r>
      <w:r w:rsidR="00ED2ED3">
        <w:rPr>
          <w:rFonts w:eastAsiaTheme="minorHAnsi"/>
          <w:color w:val="000000"/>
          <w:sz w:val="22"/>
          <w:szCs w:val="22"/>
          <w:lang w:eastAsia="en-US"/>
        </w:rPr>
        <w:t>R</w:t>
      </w:r>
      <w:r w:rsidRPr="00ED2ED3">
        <w:rPr>
          <w:rFonts w:eastAsiaTheme="minorHAnsi"/>
          <w:color w:val="000000"/>
          <w:sz w:val="22"/>
          <w:szCs w:val="22"/>
          <w:lang w:eastAsia="en-US"/>
        </w:rPr>
        <w:t>oad where flooding was reported into one of the residence gardens. Not known if any further investigation was done or proposed</w:t>
      </w:r>
      <w:r w:rsidR="00BC6C2E">
        <w:rPr>
          <w:rFonts w:eastAsiaTheme="minorHAnsi"/>
          <w:color w:val="000000"/>
          <w:sz w:val="22"/>
          <w:szCs w:val="22"/>
          <w:lang w:eastAsia="en-US"/>
        </w:rPr>
        <w:t>.  Callum Redpath had agreed to tell Dave when the gully sucker would visit Gifford, but details have not been received yet.</w:t>
      </w:r>
    </w:p>
    <w:p w14:paraId="0B369AA5" w14:textId="6E624482" w:rsidR="0069432F" w:rsidRPr="004A4B59" w:rsidRDefault="004A4B59"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4.4 </w:t>
      </w:r>
      <w:r w:rsidR="0069432F" w:rsidRPr="004A4B59">
        <w:rPr>
          <w:rFonts w:eastAsiaTheme="minorHAnsi"/>
          <w:b/>
          <w:bCs/>
          <w:color w:val="000000"/>
          <w:sz w:val="22"/>
          <w:szCs w:val="22"/>
          <w:lang w:eastAsia="en-US"/>
        </w:rPr>
        <w:t>Signs</w:t>
      </w:r>
    </w:p>
    <w:p w14:paraId="422A8BCC" w14:textId="14447E2C" w:rsidR="0069432F" w:rsidRPr="004A4B59" w:rsidRDefault="0069432F" w:rsidP="0094337D">
      <w:pPr>
        <w:autoSpaceDE w:val="0"/>
        <w:autoSpaceDN w:val="0"/>
        <w:adjustRightInd w:val="0"/>
        <w:spacing w:after="120"/>
        <w:rPr>
          <w:rFonts w:eastAsiaTheme="minorHAnsi"/>
          <w:color w:val="000000"/>
          <w:sz w:val="22"/>
          <w:szCs w:val="22"/>
          <w:lang w:eastAsia="en-US"/>
        </w:rPr>
      </w:pPr>
      <w:r w:rsidRPr="004A4B59">
        <w:rPr>
          <w:rFonts w:eastAsiaTheme="minorHAnsi"/>
          <w:color w:val="000000"/>
          <w:sz w:val="22"/>
          <w:szCs w:val="22"/>
          <w:lang w:eastAsia="en-US"/>
        </w:rPr>
        <w:t xml:space="preserve">Yester Estate </w:t>
      </w:r>
      <w:r w:rsidR="004A4B59">
        <w:rPr>
          <w:rFonts w:eastAsiaTheme="minorHAnsi"/>
          <w:color w:val="000000"/>
          <w:sz w:val="22"/>
          <w:szCs w:val="22"/>
          <w:lang w:eastAsia="en-US"/>
        </w:rPr>
        <w:t xml:space="preserve">still need to confirm whether they still need the sign at the junction by </w:t>
      </w:r>
      <w:r w:rsidR="00326283">
        <w:rPr>
          <w:rFonts w:eastAsiaTheme="minorHAnsi"/>
          <w:color w:val="000000"/>
          <w:sz w:val="22"/>
          <w:szCs w:val="22"/>
          <w:lang w:eastAsia="en-US"/>
        </w:rPr>
        <w:t xml:space="preserve">the </w:t>
      </w:r>
      <w:r w:rsidR="004A4B59">
        <w:rPr>
          <w:rFonts w:eastAsiaTheme="minorHAnsi"/>
          <w:color w:val="000000"/>
          <w:sz w:val="22"/>
          <w:szCs w:val="22"/>
          <w:lang w:eastAsia="en-US"/>
        </w:rPr>
        <w:t xml:space="preserve">golf course, or if it can be removed.  </w:t>
      </w:r>
    </w:p>
    <w:p w14:paraId="7541ECAB" w14:textId="383A46BB"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.5 Planning</w:t>
      </w:r>
    </w:p>
    <w:p w14:paraId="66CFEFD7" w14:textId="22A91EA6" w:rsidR="004A4B59" w:rsidRDefault="004A4B59"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p>
    <w:p w14:paraId="4D0996C7" w14:textId="1A552EB6" w:rsidR="00BC6C2E" w:rsidRPr="0094337D" w:rsidRDefault="00BC6C2E"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Dave raised an issue about difficulties with construction traffic that might arise from work due to take place in The Wynd to convert a garage into a dwelling.  The </w:t>
      </w:r>
      <w:r w:rsidR="00AA5D2F">
        <w:rPr>
          <w:rFonts w:eastAsiaTheme="minorHAnsi"/>
          <w:color w:val="000000"/>
          <w:sz w:val="22"/>
          <w:szCs w:val="22"/>
          <w:lang w:eastAsia="en-US"/>
        </w:rPr>
        <w:t xml:space="preserve">planning </w:t>
      </w:r>
      <w:r>
        <w:rPr>
          <w:rFonts w:eastAsiaTheme="minorHAnsi"/>
          <w:color w:val="000000"/>
          <w:sz w:val="22"/>
          <w:szCs w:val="22"/>
          <w:lang w:eastAsia="en-US"/>
        </w:rPr>
        <w:t xml:space="preserve">application was approved in </w:t>
      </w:r>
      <w:proofErr w:type="gramStart"/>
      <w:r>
        <w:rPr>
          <w:rFonts w:eastAsiaTheme="minorHAnsi"/>
          <w:color w:val="000000"/>
          <w:sz w:val="22"/>
          <w:szCs w:val="22"/>
          <w:lang w:eastAsia="en-US"/>
        </w:rPr>
        <w:t>2018, but</w:t>
      </w:r>
      <w:proofErr w:type="gramEnd"/>
      <w:r>
        <w:rPr>
          <w:rFonts w:eastAsiaTheme="minorHAnsi"/>
          <w:color w:val="000000"/>
          <w:sz w:val="22"/>
          <w:szCs w:val="22"/>
          <w:lang w:eastAsia="en-US"/>
        </w:rPr>
        <w:t xml:space="preserve"> ha</w:t>
      </w:r>
      <w:r w:rsidR="00AA5D2F">
        <w:rPr>
          <w:rFonts w:eastAsiaTheme="minorHAnsi"/>
          <w:color w:val="000000"/>
          <w:sz w:val="22"/>
          <w:szCs w:val="22"/>
          <w:lang w:eastAsia="en-US"/>
        </w:rPr>
        <w:t>d</w:t>
      </w:r>
      <w:r>
        <w:rPr>
          <w:rFonts w:eastAsiaTheme="minorHAnsi"/>
          <w:color w:val="000000"/>
          <w:sz w:val="22"/>
          <w:szCs w:val="22"/>
          <w:lang w:eastAsia="en-US"/>
        </w:rPr>
        <w:t xml:space="preserve"> recently come back onto the system in relation to some minor modifications.  </w:t>
      </w:r>
      <w:r w:rsidR="00AA5D2F">
        <w:rPr>
          <w:rFonts w:eastAsiaTheme="minorHAnsi"/>
          <w:color w:val="000000"/>
          <w:sz w:val="22"/>
          <w:szCs w:val="22"/>
          <w:lang w:eastAsia="en-US"/>
        </w:rPr>
        <w:t xml:space="preserve">Although </w:t>
      </w:r>
      <w:r w:rsidR="00AA5D2F">
        <w:rPr>
          <w:rFonts w:eastAsiaTheme="minorHAnsi"/>
          <w:color w:val="000000"/>
          <w:sz w:val="22"/>
          <w:szCs w:val="22"/>
          <w:lang w:eastAsia="en-US"/>
        </w:rPr>
        <w:lastRenderedPageBreak/>
        <w:t>t</w:t>
      </w:r>
      <w:r>
        <w:rPr>
          <w:rFonts w:eastAsiaTheme="minorHAnsi"/>
          <w:color w:val="000000"/>
          <w:sz w:val="22"/>
          <w:szCs w:val="22"/>
          <w:lang w:eastAsia="en-US"/>
        </w:rPr>
        <w:t>he time for submitting comments has expired, Richard will email the Planning Officer</w:t>
      </w:r>
      <w:r w:rsidR="009910DA">
        <w:rPr>
          <w:rFonts w:eastAsiaTheme="minorHAnsi"/>
          <w:color w:val="000000"/>
          <w:sz w:val="22"/>
          <w:szCs w:val="22"/>
          <w:lang w:eastAsia="en-US"/>
        </w:rPr>
        <w:t xml:space="preserve"> about the concerns</w:t>
      </w:r>
      <w:r>
        <w:rPr>
          <w:rFonts w:eastAsiaTheme="minorHAnsi"/>
          <w:color w:val="000000"/>
          <w:sz w:val="22"/>
          <w:szCs w:val="22"/>
          <w:lang w:eastAsia="en-US"/>
        </w:rPr>
        <w:t xml:space="preserve">.  </w:t>
      </w:r>
      <w:r w:rsidR="000F7EFE" w:rsidRPr="000F7EFE">
        <w:rPr>
          <w:rFonts w:eastAsiaTheme="minorHAnsi"/>
          <w:b/>
          <w:bCs/>
          <w:color w:val="000000"/>
          <w:sz w:val="22"/>
          <w:szCs w:val="22"/>
          <w:lang w:eastAsia="en-US"/>
        </w:rPr>
        <w:t>ACTION: RA</w:t>
      </w:r>
    </w:p>
    <w:p w14:paraId="762BBEF4" w14:textId="3D3876A2"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.6 Finance</w:t>
      </w:r>
    </w:p>
    <w:p w14:paraId="2AD9A8EA" w14:textId="5C482CF9" w:rsidR="0069432F" w:rsidRPr="004A4B59" w:rsidRDefault="0069432F" w:rsidP="0094337D">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Wendy </w:t>
      </w:r>
      <w:r w:rsidR="00BC6C2E">
        <w:rPr>
          <w:rFonts w:eastAsiaTheme="minorHAnsi"/>
          <w:color w:val="000000"/>
          <w:sz w:val="22"/>
          <w:szCs w:val="22"/>
          <w:lang w:eastAsia="en-US"/>
        </w:rPr>
        <w:t xml:space="preserve">reported that the finances remain in a healthy position.  The meeting noted its thanks to the Area Partnership for the donation of £1,375 to cover 50% of the cost of the weekly Soup &amp; Smile deliveries.  It was reported that the Village Hall </w:t>
      </w:r>
      <w:r w:rsidR="000F7EFE">
        <w:rPr>
          <w:rFonts w:eastAsiaTheme="minorHAnsi"/>
          <w:color w:val="000000"/>
          <w:sz w:val="22"/>
          <w:szCs w:val="22"/>
          <w:lang w:eastAsia="en-US"/>
        </w:rPr>
        <w:t>is</w:t>
      </w:r>
      <w:r w:rsidR="00BC6C2E">
        <w:rPr>
          <w:rFonts w:eastAsiaTheme="minorHAnsi"/>
          <w:color w:val="000000"/>
          <w:sz w:val="22"/>
          <w:szCs w:val="22"/>
          <w:lang w:eastAsia="en-US"/>
        </w:rPr>
        <w:t xml:space="preserve"> facing a challenging situation with very high monthly energy bills. It was agreed that community council should </w:t>
      </w:r>
      <w:proofErr w:type="gramStart"/>
      <w:r w:rsidR="00BC6C2E">
        <w:rPr>
          <w:rFonts w:eastAsiaTheme="minorHAnsi"/>
          <w:color w:val="000000"/>
          <w:sz w:val="22"/>
          <w:szCs w:val="22"/>
          <w:lang w:eastAsia="en-US"/>
        </w:rPr>
        <w:t>make a donation</w:t>
      </w:r>
      <w:proofErr w:type="gramEnd"/>
      <w:r w:rsidR="00BC6C2E">
        <w:rPr>
          <w:rFonts w:eastAsiaTheme="minorHAnsi"/>
          <w:color w:val="000000"/>
          <w:sz w:val="22"/>
          <w:szCs w:val="22"/>
          <w:lang w:eastAsia="en-US"/>
        </w:rPr>
        <w:t xml:space="preserve"> to assist the village hall.  </w:t>
      </w:r>
      <w:r w:rsidR="000F7EFE" w:rsidRPr="000F7EFE">
        <w:rPr>
          <w:rFonts w:eastAsiaTheme="minorHAnsi"/>
          <w:b/>
          <w:bCs/>
          <w:color w:val="000000"/>
          <w:sz w:val="22"/>
          <w:szCs w:val="22"/>
          <w:lang w:eastAsia="en-US"/>
        </w:rPr>
        <w:t>ACTION: WF</w:t>
      </w:r>
    </w:p>
    <w:p w14:paraId="7B31D519" w14:textId="1E1B9447" w:rsidR="0069432F" w:rsidRDefault="004A4B59"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.7 Website</w:t>
      </w:r>
      <w:r w:rsidR="00326283">
        <w:rPr>
          <w:rFonts w:eastAsiaTheme="minorHAnsi"/>
          <w:b/>
          <w:bCs/>
          <w:color w:val="000000"/>
          <w:sz w:val="22"/>
          <w:szCs w:val="22"/>
          <w:u w:color="000000"/>
          <w:lang w:eastAsia="en-US"/>
        </w:rPr>
        <w:t>/Communications</w:t>
      </w:r>
    </w:p>
    <w:p w14:paraId="5A0B37BC" w14:textId="7CE26321" w:rsidR="0069432F" w:rsidRPr="004A4B59" w:rsidRDefault="000F7EFE"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Nothing to report. </w:t>
      </w:r>
    </w:p>
    <w:p w14:paraId="7B660135" w14:textId="1E9AF8DE" w:rsidR="0069432F" w:rsidRPr="0094337D" w:rsidRDefault="004A4B59" w:rsidP="0094337D">
      <w:pPr>
        <w:autoSpaceDE w:val="0"/>
        <w:autoSpaceDN w:val="0"/>
        <w:adjustRightInd w:val="0"/>
        <w:rPr>
          <w:rFonts w:eastAsiaTheme="minorHAnsi"/>
          <w:b/>
          <w:bCs/>
          <w:color w:val="000000"/>
          <w:sz w:val="22"/>
          <w:szCs w:val="22"/>
          <w:u w:color="000000"/>
          <w:lang w:eastAsia="en-US"/>
        </w:rPr>
      </w:pPr>
      <w:r w:rsidRPr="0094337D">
        <w:rPr>
          <w:rFonts w:eastAsiaTheme="minorHAnsi"/>
          <w:b/>
          <w:bCs/>
          <w:color w:val="000000"/>
          <w:sz w:val="22"/>
          <w:szCs w:val="22"/>
          <w:u w:color="000000"/>
          <w:lang w:eastAsia="en-US"/>
        </w:rPr>
        <w:t>4</w:t>
      </w:r>
      <w:r w:rsidR="0069432F" w:rsidRPr="0094337D">
        <w:rPr>
          <w:rFonts w:eastAsiaTheme="minorHAnsi"/>
          <w:b/>
          <w:bCs/>
          <w:color w:val="000000"/>
          <w:sz w:val="22"/>
          <w:szCs w:val="22"/>
          <w:u w:color="000000"/>
          <w:lang w:eastAsia="en-US"/>
        </w:rPr>
        <w:t>.8 Resilience</w:t>
      </w:r>
    </w:p>
    <w:p w14:paraId="7E25B251" w14:textId="5308092F"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Wendy reported that ‘Soup &amp; Smile’ was being delivered to 20 – 25 people weekly</w:t>
      </w:r>
      <w:r w:rsidR="00AA5D2F">
        <w:rPr>
          <w:rFonts w:eastAsiaTheme="minorHAnsi"/>
          <w:color w:val="000000"/>
          <w:sz w:val="22"/>
          <w:szCs w:val="22"/>
          <w:lang w:eastAsia="en-US"/>
        </w:rPr>
        <w:t xml:space="preserve"> and continued to be well-received</w:t>
      </w:r>
      <w:r>
        <w:rPr>
          <w:rFonts w:eastAsiaTheme="minorHAnsi"/>
          <w:color w:val="000000"/>
          <w:sz w:val="22"/>
          <w:szCs w:val="22"/>
          <w:lang w:eastAsia="en-US"/>
        </w:rPr>
        <w:t xml:space="preserve">.  </w:t>
      </w:r>
      <w:r w:rsidR="00AA5D2F">
        <w:rPr>
          <w:rFonts w:eastAsiaTheme="minorHAnsi"/>
          <w:color w:val="000000"/>
          <w:sz w:val="22"/>
          <w:szCs w:val="22"/>
          <w:lang w:eastAsia="en-US"/>
        </w:rPr>
        <w:t xml:space="preserve">Between 40 and 50 people take fish &amp; chips on the last Friday of the month.  44 people had attended the Xmas Lunch Club and around 30 people had attended the festive coffee morning.  Wendy and </w:t>
      </w:r>
      <w:proofErr w:type="spellStart"/>
      <w:r w:rsidR="00AA5D2F">
        <w:rPr>
          <w:rFonts w:eastAsiaTheme="minorHAnsi"/>
          <w:color w:val="000000"/>
          <w:sz w:val="22"/>
          <w:szCs w:val="22"/>
          <w:lang w:eastAsia="en-US"/>
        </w:rPr>
        <w:t>Anikó</w:t>
      </w:r>
      <w:proofErr w:type="spellEnd"/>
      <w:r w:rsidR="00AA5D2F">
        <w:rPr>
          <w:rFonts w:eastAsiaTheme="minorHAnsi"/>
          <w:color w:val="000000"/>
          <w:sz w:val="22"/>
          <w:szCs w:val="22"/>
          <w:lang w:eastAsia="en-US"/>
        </w:rPr>
        <w:t xml:space="preserve"> had obtained money from a hardship fund, which was being used to support families in the area.  Payments had been made for things like school trips.  Councillor McMillan suggested that applications can also be made to the East Lothian Educational Trust, which meets every 2 months.  There was a discussion about how best to identify people who need support and assistance </w:t>
      </w:r>
      <w:r w:rsidR="009910DA">
        <w:rPr>
          <w:rFonts w:eastAsiaTheme="minorHAnsi"/>
          <w:color w:val="000000"/>
          <w:sz w:val="22"/>
          <w:szCs w:val="22"/>
          <w:lang w:eastAsia="en-US"/>
        </w:rPr>
        <w:t xml:space="preserve">in the community </w:t>
      </w:r>
      <w:r w:rsidR="00AA5D2F">
        <w:rPr>
          <w:rFonts w:eastAsiaTheme="minorHAnsi"/>
          <w:color w:val="000000"/>
          <w:sz w:val="22"/>
          <w:szCs w:val="22"/>
          <w:lang w:eastAsia="en-US"/>
        </w:rPr>
        <w:t xml:space="preserve">and it was agreed that this should be discussed in more detail at the February meeting.  </w:t>
      </w:r>
    </w:p>
    <w:p w14:paraId="0736C95C" w14:textId="35629600" w:rsidR="0069432F" w:rsidRDefault="00D95924"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5</w:t>
      </w:r>
      <w:r w:rsidR="0069432F">
        <w:rPr>
          <w:rFonts w:eastAsiaTheme="minorHAnsi"/>
          <w:b/>
          <w:bCs/>
          <w:color w:val="000000"/>
          <w:sz w:val="22"/>
          <w:szCs w:val="22"/>
          <w:u w:color="000000"/>
          <w:lang w:eastAsia="en-US"/>
        </w:rPr>
        <w:t>. Correspondence</w:t>
      </w:r>
    </w:p>
    <w:p w14:paraId="78230941" w14:textId="6EE39AFC" w:rsidR="0069432F" w:rsidRPr="0094337D" w:rsidRDefault="00AA5D2F"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  At the November meeting, a</w:t>
      </w:r>
      <w:r w:rsidR="00D95924" w:rsidRPr="0094337D">
        <w:rPr>
          <w:rFonts w:eastAsiaTheme="minorHAnsi"/>
          <w:color w:val="000000"/>
          <w:sz w:val="22"/>
          <w:szCs w:val="22"/>
          <w:lang w:eastAsia="en-US"/>
        </w:rPr>
        <w:t xml:space="preserve"> local resident had emailed to ask about the possibility of getting the existing half-hourly bus service between Edinburgh and Pencaitland extended to come into Gifford.   Councillor McMillan</w:t>
      </w:r>
      <w:r>
        <w:rPr>
          <w:rFonts w:eastAsiaTheme="minorHAnsi"/>
          <w:color w:val="000000"/>
          <w:sz w:val="22"/>
          <w:szCs w:val="22"/>
          <w:lang w:eastAsia="en-US"/>
        </w:rPr>
        <w:t xml:space="preserve"> had raised this </w:t>
      </w:r>
      <w:r w:rsidR="00A72E61">
        <w:rPr>
          <w:rFonts w:eastAsiaTheme="minorHAnsi"/>
          <w:color w:val="000000"/>
          <w:sz w:val="22"/>
          <w:szCs w:val="22"/>
          <w:lang w:eastAsia="en-US"/>
        </w:rPr>
        <w:t>at the Bus Forum and East Coast Buses were going to come back to him</w:t>
      </w:r>
      <w:r w:rsidR="00D95924" w:rsidRPr="0094337D">
        <w:rPr>
          <w:rFonts w:eastAsiaTheme="minorHAnsi"/>
          <w:color w:val="000000"/>
          <w:sz w:val="22"/>
          <w:szCs w:val="22"/>
          <w:lang w:eastAsia="en-US"/>
        </w:rPr>
        <w:t xml:space="preserve">.  </w:t>
      </w:r>
    </w:p>
    <w:p w14:paraId="7326FFF7" w14:textId="755E9753" w:rsidR="0069432F" w:rsidRPr="0094337D" w:rsidRDefault="00D95924"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69432F">
        <w:rPr>
          <w:rFonts w:eastAsiaTheme="minorHAnsi"/>
          <w:b/>
          <w:bCs/>
          <w:color w:val="000000"/>
          <w:sz w:val="22"/>
          <w:szCs w:val="22"/>
          <w:u w:color="000000"/>
          <w:lang w:eastAsia="en-US"/>
        </w:rPr>
        <w:t>. AOB</w:t>
      </w:r>
    </w:p>
    <w:p w14:paraId="5D083812" w14:textId="3A653842" w:rsidR="0069432F" w:rsidRPr="00A72E61" w:rsidRDefault="00D95924" w:rsidP="00A72E61">
      <w:pPr>
        <w:autoSpaceDE w:val="0"/>
        <w:autoSpaceDN w:val="0"/>
        <w:adjustRightInd w:val="0"/>
        <w:rPr>
          <w:rFonts w:eastAsiaTheme="minorHAnsi"/>
          <w:b/>
          <w:bCs/>
          <w:color w:val="000000"/>
          <w:sz w:val="22"/>
          <w:szCs w:val="22"/>
          <w:u w:color="000000"/>
          <w:lang w:eastAsia="en-US"/>
        </w:rPr>
      </w:pPr>
      <w:r w:rsidRPr="00A72E61">
        <w:rPr>
          <w:rFonts w:eastAsiaTheme="minorHAnsi"/>
          <w:b/>
          <w:bCs/>
          <w:color w:val="000000"/>
          <w:sz w:val="22"/>
          <w:szCs w:val="22"/>
          <w:u w:color="000000"/>
          <w:lang w:eastAsia="en-US"/>
        </w:rPr>
        <w:t xml:space="preserve">6.1 </w:t>
      </w:r>
      <w:r w:rsidR="00A72E61" w:rsidRPr="00A72E61">
        <w:rPr>
          <w:rFonts w:eastAsiaTheme="minorHAnsi"/>
          <w:b/>
          <w:bCs/>
          <w:color w:val="000000"/>
          <w:sz w:val="22"/>
          <w:szCs w:val="22"/>
          <w:u w:color="000000"/>
          <w:lang w:eastAsia="en-US"/>
        </w:rPr>
        <w:t>Parking in the Wynd/Park Road</w:t>
      </w:r>
    </w:p>
    <w:p w14:paraId="0E1606B0" w14:textId="41C50364" w:rsidR="00A72E61" w:rsidRPr="00326283" w:rsidRDefault="00A72E61" w:rsidP="00326283">
      <w:pPr>
        <w:autoSpaceDE w:val="0"/>
        <w:autoSpaceDN w:val="0"/>
        <w:adjustRightInd w:val="0"/>
        <w:spacing w:after="120"/>
        <w:rPr>
          <w:rFonts w:eastAsiaTheme="minorHAnsi"/>
          <w:color w:val="000000"/>
          <w:sz w:val="22"/>
          <w:szCs w:val="22"/>
          <w:lang w:eastAsia="en-US"/>
        </w:rPr>
      </w:pPr>
      <w:r w:rsidRPr="00A72E61">
        <w:rPr>
          <w:rFonts w:eastAsiaTheme="minorHAnsi"/>
          <w:color w:val="000000"/>
          <w:sz w:val="22"/>
          <w:szCs w:val="22"/>
          <w:lang w:eastAsia="en-US"/>
        </w:rPr>
        <w:t>This was discussed under 4.5 Planning above.</w:t>
      </w:r>
    </w:p>
    <w:p w14:paraId="56610C7C" w14:textId="79D94D05" w:rsidR="00326283" w:rsidRPr="00A72E61" w:rsidRDefault="00326283" w:rsidP="0069432F">
      <w:pPr>
        <w:autoSpaceDE w:val="0"/>
        <w:autoSpaceDN w:val="0"/>
        <w:adjustRightInd w:val="0"/>
        <w:rPr>
          <w:rFonts w:eastAsiaTheme="minorHAnsi"/>
          <w:b/>
          <w:bCs/>
          <w:color w:val="000000"/>
          <w:sz w:val="22"/>
          <w:szCs w:val="22"/>
          <w:u w:color="000000"/>
          <w:lang w:eastAsia="en-US"/>
        </w:rPr>
      </w:pPr>
      <w:r w:rsidRPr="00326283">
        <w:rPr>
          <w:rFonts w:eastAsiaTheme="minorHAnsi"/>
          <w:b/>
          <w:bCs/>
          <w:color w:val="000000"/>
          <w:sz w:val="22"/>
          <w:szCs w:val="22"/>
          <w:u w:color="000000"/>
          <w:lang w:eastAsia="en-US"/>
        </w:rPr>
        <w:t>6.2</w:t>
      </w:r>
      <w:r>
        <w:rPr>
          <w:rFonts w:eastAsiaTheme="minorHAnsi"/>
          <w:b/>
          <w:bCs/>
          <w:color w:val="000000"/>
          <w:sz w:val="22"/>
          <w:szCs w:val="22"/>
          <w:u w:color="000000"/>
          <w:lang w:eastAsia="en-US"/>
        </w:rPr>
        <w:t xml:space="preserve"> </w:t>
      </w:r>
      <w:r w:rsidR="00A72E61" w:rsidRPr="00A72E61">
        <w:rPr>
          <w:rFonts w:eastAsiaTheme="minorHAnsi"/>
          <w:b/>
          <w:bCs/>
          <w:color w:val="000000"/>
          <w:sz w:val="22"/>
          <w:szCs w:val="22"/>
          <w:u w:color="000000"/>
          <w:lang w:eastAsia="en-US"/>
        </w:rPr>
        <w:t>CC Dates for 2023</w:t>
      </w:r>
    </w:p>
    <w:p w14:paraId="206CA7DD" w14:textId="67C657DC" w:rsidR="00A72E61" w:rsidRDefault="00A72E61" w:rsidP="0069432F">
      <w:pPr>
        <w:autoSpaceDE w:val="0"/>
        <w:autoSpaceDN w:val="0"/>
        <w:adjustRightInd w:val="0"/>
        <w:rPr>
          <w:rFonts w:eastAsiaTheme="minorHAnsi"/>
          <w:i/>
          <w:iCs/>
          <w:color w:val="000000"/>
          <w:sz w:val="22"/>
          <w:szCs w:val="22"/>
          <w:lang w:eastAsia="en-US"/>
        </w:rPr>
      </w:pPr>
      <w:r>
        <w:rPr>
          <w:rFonts w:eastAsiaTheme="minorHAnsi"/>
          <w:color w:val="000000"/>
          <w:sz w:val="22"/>
          <w:szCs w:val="22"/>
          <w:u w:color="000000"/>
          <w:lang w:eastAsia="en-US"/>
        </w:rPr>
        <w:t>Community Council will meet on the 2</w:t>
      </w:r>
      <w:r w:rsidRPr="00A72E61">
        <w:rPr>
          <w:rFonts w:eastAsiaTheme="minorHAnsi"/>
          <w:color w:val="000000"/>
          <w:sz w:val="22"/>
          <w:szCs w:val="22"/>
          <w:u w:color="000000"/>
          <w:vertAlign w:val="superscript"/>
          <w:lang w:eastAsia="en-US"/>
        </w:rPr>
        <w:t>nd</w:t>
      </w:r>
      <w:r>
        <w:rPr>
          <w:rFonts w:eastAsiaTheme="minorHAnsi"/>
          <w:color w:val="000000"/>
          <w:sz w:val="22"/>
          <w:szCs w:val="22"/>
          <w:u w:color="000000"/>
          <w:lang w:eastAsia="en-US"/>
        </w:rPr>
        <w:t xml:space="preserve"> Monday of each month, except for the April meeting which will be moved to Monday 17</w:t>
      </w:r>
      <w:r w:rsidRPr="00A72E61">
        <w:rPr>
          <w:rFonts w:eastAsiaTheme="minorHAnsi"/>
          <w:color w:val="000000"/>
          <w:sz w:val="22"/>
          <w:szCs w:val="22"/>
          <w:u w:color="000000"/>
          <w:vertAlign w:val="superscript"/>
          <w:lang w:eastAsia="en-US"/>
        </w:rPr>
        <w:t>th</w:t>
      </w:r>
      <w:r>
        <w:rPr>
          <w:rFonts w:eastAsiaTheme="minorHAnsi"/>
          <w:color w:val="000000"/>
          <w:sz w:val="22"/>
          <w:szCs w:val="22"/>
          <w:u w:color="000000"/>
          <w:lang w:eastAsia="en-US"/>
        </w:rPr>
        <w:t xml:space="preserve"> April.  It was agreed that there was no need to move the May meeting, although it will fall on the Coronation Bank Holiday.  </w:t>
      </w:r>
    </w:p>
    <w:p w14:paraId="63B5F7F1" w14:textId="77777777" w:rsidR="005D3930" w:rsidRPr="00326283" w:rsidRDefault="005D3930" w:rsidP="0069432F">
      <w:pPr>
        <w:autoSpaceDE w:val="0"/>
        <w:autoSpaceDN w:val="0"/>
        <w:adjustRightInd w:val="0"/>
        <w:rPr>
          <w:rFonts w:eastAsiaTheme="minorHAnsi"/>
          <w:color w:val="000000"/>
          <w:sz w:val="22"/>
          <w:szCs w:val="22"/>
          <w:u w:color="000000"/>
          <w:lang w:eastAsia="en-US"/>
        </w:rPr>
      </w:pPr>
    </w:p>
    <w:p w14:paraId="25A27466" w14:textId="4EB4F1C3" w:rsidR="0069432F" w:rsidRPr="00D95924"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 xml:space="preserve">Date of next meeting: Monday </w:t>
      </w:r>
      <w:r w:rsidR="00A72E61">
        <w:rPr>
          <w:rFonts w:eastAsiaTheme="minorHAnsi"/>
          <w:color w:val="000000"/>
          <w:sz w:val="22"/>
          <w:szCs w:val="22"/>
          <w:u w:color="000000"/>
          <w:lang w:eastAsia="en-US"/>
        </w:rPr>
        <w:t>13</w:t>
      </w:r>
      <w:r w:rsidR="00A72E61" w:rsidRPr="00A72E61">
        <w:rPr>
          <w:rFonts w:eastAsiaTheme="minorHAnsi"/>
          <w:color w:val="000000"/>
          <w:sz w:val="22"/>
          <w:szCs w:val="22"/>
          <w:u w:color="000000"/>
          <w:vertAlign w:val="superscript"/>
          <w:lang w:eastAsia="en-US"/>
        </w:rPr>
        <w:t>th</w:t>
      </w:r>
      <w:r w:rsidR="00A72E61">
        <w:rPr>
          <w:rFonts w:eastAsiaTheme="minorHAnsi"/>
          <w:color w:val="000000"/>
          <w:sz w:val="22"/>
          <w:szCs w:val="22"/>
          <w:u w:color="000000"/>
          <w:lang w:eastAsia="en-US"/>
        </w:rPr>
        <w:t xml:space="preserve"> February</w:t>
      </w:r>
      <w:r w:rsidRPr="00D95924">
        <w:rPr>
          <w:rFonts w:eastAsiaTheme="minorHAnsi"/>
          <w:color w:val="000000"/>
          <w:sz w:val="22"/>
          <w:szCs w:val="22"/>
          <w:u w:color="000000"/>
          <w:lang w:eastAsia="en-US"/>
        </w:rPr>
        <w:t>.</w:t>
      </w:r>
    </w:p>
    <w:p w14:paraId="4AD817C5" w14:textId="77777777" w:rsidR="00D95924" w:rsidRDefault="00D95924" w:rsidP="0069432F">
      <w:pPr>
        <w:autoSpaceDE w:val="0"/>
        <w:autoSpaceDN w:val="0"/>
        <w:adjustRightInd w:val="0"/>
        <w:rPr>
          <w:rFonts w:eastAsiaTheme="minorHAnsi"/>
          <w:color w:val="000000"/>
          <w:sz w:val="36"/>
          <w:szCs w:val="36"/>
          <w:u w:color="000000"/>
          <w:lang w:eastAsia="en-US"/>
        </w:rPr>
        <w:sectPr w:rsidR="00D95924">
          <w:pgSz w:w="11906" w:h="16838"/>
          <w:pgMar w:top="1440" w:right="1440" w:bottom="1440" w:left="1440" w:header="708" w:footer="708" w:gutter="0"/>
          <w:cols w:space="708"/>
          <w:docGrid w:linePitch="360"/>
        </w:sectPr>
      </w:pPr>
    </w:p>
    <w:p w14:paraId="22BDD9EF" w14:textId="77777777" w:rsidR="00A72E61" w:rsidRDefault="00A72E61" w:rsidP="00A72E61">
      <w:pPr>
        <w:rPr>
          <w:rFonts w:ascii="Helvetica" w:hAnsi="Helvetica"/>
          <w:b/>
          <w:sz w:val="20"/>
          <w:szCs w:val="20"/>
        </w:rPr>
      </w:pPr>
    </w:p>
    <w:p w14:paraId="685E6D4E" w14:textId="77777777" w:rsidR="00A72E61" w:rsidRPr="00A22098" w:rsidRDefault="00A72E61" w:rsidP="00A72E61">
      <w:pPr>
        <w:rPr>
          <w:rFonts w:ascii="Helvetica" w:hAnsi="Helvetica"/>
          <w:b/>
          <w:sz w:val="20"/>
          <w:szCs w:val="20"/>
        </w:rPr>
      </w:pPr>
      <w:r w:rsidRPr="00A22098">
        <w:rPr>
          <w:rFonts w:ascii="Helvetica" w:hAnsi="Helvetica"/>
          <w:b/>
          <w:sz w:val="20"/>
          <w:szCs w:val="20"/>
        </w:rPr>
        <w:t>APPLICATIONS WITHIN GCC AREA</w:t>
      </w:r>
    </w:p>
    <w:p w14:paraId="09942E1E" w14:textId="77777777" w:rsidR="00A72E61" w:rsidRPr="00A22098" w:rsidRDefault="00A72E61" w:rsidP="00A72E61">
      <w:pPr>
        <w:rPr>
          <w:sz w:val="20"/>
          <w:szCs w:val="20"/>
        </w:rPr>
      </w:pPr>
    </w:p>
    <w:tbl>
      <w:tblPr>
        <w:tblStyle w:val="TableGrid"/>
        <w:tblW w:w="0" w:type="auto"/>
        <w:tblLook w:val="04A0" w:firstRow="1" w:lastRow="0" w:firstColumn="1" w:lastColumn="0" w:noHBand="0" w:noVBand="1"/>
      </w:tblPr>
      <w:tblGrid>
        <w:gridCol w:w="5462"/>
        <w:gridCol w:w="1293"/>
        <w:gridCol w:w="1409"/>
        <w:gridCol w:w="4350"/>
        <w:gridCol w:w="1416"/>
      </w:tblGrid>
      <w:tr w:rsidR="00A72E61" w:rsidRPr="00A22098" w14:paraId="663ABA10" w14:textId="77777777" w:rsidTr="00C11688">
        <w:tc>
          <w:tcPr>
            <w:tcW w:w="5462" w:type="dxa"/>
          </w:tcPr>
          <w:p w14:paraId="14B9F424" w14:textId="77777777" w:rsidR="00A72E61" w:rsidRPr="00A22098" w:rsidRDefault="00A72E61" w:rsidP="00C11688">
            <w:pPr>
              <w:rPr>
                <w:rFonts w:ascii="Helvetica" w:hAnsi="Helvetica"/>
                <w:b/>
                <w:sz w:val="20"/>
                <w:szCs w:val="20"/>
              </w:rPr>
            </w:pPr>
          </w:p>
        </w:tc>
        <w:tc>
          <w:tcPr>
            <w:tcW w:w="1293" w:type="dxa"/>
          </w:tcPr>
          <w:p w14:paraId="3CD7C83E" w14:textId="77777777" w:rsidR="00A72E61" w:rsidRPr="00A22098" w:rsidRDefault="00A72E61" w:rsidP="00C11688">
            <w:pPr>
              <w:rPr>
                <w:rFonts w:ascii="Helvetica" w:hAnsi="Helvetica"/>
                <w:b/>
                <w:sz w:val="20"/>
                <w:szCs w:val="20"/>
              </w:rPr>
            </w:pPr>
          </w:p>
          <w:p w14:paraId="3D29D115" w14:textId="77777777" w:rsidR="00A72E61" w:rsidRPr="00A22098" w:rsidRDefault="00A72E61" w:rsidP="00C11688">
            <w:pPr>
              <w:rPr>
                <w:rFonts w:ascii="Helvetica" w:hAnsi="Helvetica"/>
                <w:b/>
                <w:sz w:val="20"/>
                <w:szCs w:val="20"/>
              </w:rPr>
            </w:pPr>
            <w:r w:rsidRPr="00A22098">
              <w:rPr>
                <w:rFonts w:ascii="Helvetica" w:hAnsi="Helvetica"/>
                <w:b/>
                <w:sz w:val="20"/>
                <w:szCs w:val="20"/>
              </w:rPr>
              <w:t>Date Validated</w:t>
            </w:r>
          </w:p>
          <w:p w14:paraId="0846F550" w14:textId="77777777" w:rsidR="00A72E61" w:rsidRPr="00A22098" w:rsidRDefault="00A72E61" w:rsidP="00C11688">
            <w:pPr>
              <w:rPr>
                <w:rFonts w:ascii="Helvetica" w:hAnsi="Helvetica"/>
                <w:b/>
                <w:sz w:val="20"/>
                <w:szCs w:val="20"/>
              </w:rPr>
            </w:pPr>
          </w:p>
        </w:tc>
        <w:tc>
          <w:tcPr>
            <w:tcW w:w="1409" w:type="dxa"/>
          </w:tcPr>
          <w:p w14:paraId="253DBA02" w14:textId="77777777" w:rsidR="00A72E61" w:rsidRPr="00A22098" w:rsidRDefault="00A72E61" w:rsidP="00C11688">
            <w:pPr>
              <w:rPr>
                <w:rFonts w:ascii="Helvetica" w:hAnsi="Helvetica"/>
                <w:b/>
                <w:sz w:val="20"/>
                <w:szCs w:val="20"/>
              </w:rPr>
            </w:pPr>
          </w:p>
          <w:p w14:paraId="4C159E31" w14:textId="77777777" w:rsidR="00A72E61" w:rsidRPr="00A22098" w:rsidRDefault="00A72E61" w:rsidP="00C11688">
            <w:pPr>
              <w:rPr>
                <w:rFonts w:ascii="Helvetica" w:hAnsi="Helvetica"/>
                <w:b/>
                <w:sz w:val="20"/>
                <w:szCs w:val="20"/>
              </w:rPr>
            </w:pPr>
            <w:r w:rsidRPr="00A22098">
              <w:rPr>
                <w:rFonts w:ascii="Helvetica" w:hAnsi="Helvetica"/>
                <w:b/>
                <w:sz w:val="20"/>
                <w:szCs w:val="20"/>
              </w:rPr>
              <w:t>GCC first discussed</w:t>
            </w:r>
          </w:p>
        </w:tc>
        <w:tc>
          <w:tcPr>
            <w:tcW w:w="4350" w:type="dxa"/>
          </w:tcPr>
          <w:p w14:paraId="746291DE" w14:textId="77777777" w:rsidR="00A72E61" w:rsidRPr="00A22098" w:rsidRDefault="00A72E61" w:rsidP="00C11688">
            <w:pPr>
              <w:rPr>
                <w:rFonts w:ascii="Helvetica" w:hAnsi="Helvetica"/>
                <w:b/>
                <w:sz w:val="20"/>
                <w:szCs w:val="20"/>
              </w:rPr>
            </w:pPr>
          </w:p>
          <w:p w14:paraId="0482EA36" w14:textId="77777777" w:rsidR="00A72E61" w:rsidRPr="00A22098" w:rsidRDefault="00A72E61" w:rsidP="00C11688">
            <w:pPr>
              <w:rPr>
                <w:rFonts w:ascii="Helvetica" w:hAnsi="Helvetica"/>
                <w:b/>
                <w:sz w:val="20"/>
                <w:szCs w:val="20"/>
              </w:rPr>
            </w:pPr>
            <w:r w:rsidRPr="00A22098">
              <w:rPr>
                <w:rFonts w:ascii="Helvetica" w:hAnsi="Helvetica"/>
                <w:b/>
                <w:sz w:val="20"/>
                <w:szCs w:val="20"/>
              </w:rPr>
              <w:t>Comments</w:t>
            </w:r>
          </w:p>
        </w:tc>
        <w:tc>
          <w:tcPr>
            <w:tcW w:w="1416" w:type="dxa"/>
          </w:tcPr>
          <w:p w14:paraId="2D5FD723" w14:textId="77777777" w:rsidR="00A72E61" w:rsidRPr="00A22098" w:rsidRDefault="00A72E61" w:rsidP="00C11688">
            <w:pPr>
              <w:rPr>
                <w:rFonts w:ascii="Helvetica" w:hAnsi="Helvetica"/>
                <w:b/>
                <w:sz w:val="20"/>
                <w:szCs w:val="20"/>
              </w:rPr>
            </w:pPr>
          </w:p>
          <w:p w14:paraId="50CD120F" w14:textId="77777777" w:rsidR="00A72E61" w:rsidRPr="00A22098" w:rsidRDefault="00A72E61" w:rsidP="00C11688">
            <w:pPr>
              <w:rPr>
                <w:rFonts w:ascii="Helvetica" w:hAnsi="Helvetica"/>
                <w:b/>
                <w:sz w:val="20"/>
                <w:szCs w:val="20"/>
              </w:rPr>
            </w:pPr>
            <w:r w:rsidRPr="00A22098">
              <w:rPr>
                <w:rFonts w:ascii="Helvetica" w:hAnsi="Helvetica"/>
                <w:b/>
                <w:sz w:val="20"/>
                <w:szCs w:val="20"/>
              </w:rPr>
              <w:t>Status</w:t>
            </w:r>
          </w:p>
        </w:tc>
      </w:tr>
      <w:tr w:rsidR="00A72E61" w:rsidRPr="00613366" w14:paraId="459B99A1" w14:textId="77777777" w:rsidTr="00C11688">
        <w:tc>
          <w:tcPr>
            <w:tcW w:w="5462" w:type="dxa"/>
          </w:tcPr>
          <w:p w14:paraId="7600F83D" w14:textId="77777777" w:rsidR="00A72E61" w:rsidRPr="00DF693A" w:rsidRDefault="00A72E61" w:rsidP="00C11688">
            <w:pPr>
              <w:rPr>
                <w:rStyle w:val="casenumber"/>
                <w:rFonts w:ascii="Helvetica" w:hAnsi="Helvetica"/>
                <w:color w:val="262626"/>
                <w:sz w:val="20"/>
                <w:szCs w:val="20"/>
              </w:rPr>
            </w:pPr>
            <w:r w:rsidRPr="00DF693A">
              <w:rPr>
                <w:rStyle w:val="casenumber"/>
                <w:rFonts w:ascii="Helvetica" w:hAnsi="Helvetica"/>
                <w:color w:val="262626"/>
                <w:sz w:val="20"/>
                <w:szCs w:val="20"/>
              </w:rPr>
              <w:t>22/01388/P</w:t>
            </w:r>
            <w:r w:rsidRPr="00DF693A">
              <w:rPr>
                <w:rStyle w:val="apple-converted-space"/>
                <w:rFonts w:ascii="Helvetica" w:hAnsi="Helvetica"/>
                <w:color w:val="262626"/>
                <w:sz w:val="20"/>
                <w:szCs w:val="20"/>
              </w:rPr>
              <w:t> </w:t>
            </w:r>
            <w:r w:rsidRPr="00DF693A">
              <w:rPr>
                <w:rStyle w:val="divider1"/>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description"/>
                <w:rFonts w:ascii="Helvetica" w:hAnsi="Helvetica"/>
                <w:color w:val="262626"/>
                <w:sz w:val="20"/>
                <w:szCs w:val="20"/>
              </w:rPr>
              <w:t>Erection of porch (Retrospective)</w:t>
            </w:r>
            <w:r w:rsidRPr="00DF693A">
              <w:rPr>
                <w:rStyle w:val="apple-converted-space"/>
                <w:rFonts w:ascii="Helvetica" w:hAnsi="Helvetica"/>
                <w:color w:val="262626"/>
                <w:sz w:val="20"/>
                <w:szCs w:val="20"/>
              </w:rPr>
              <w:t> </w:t>
            </w:r>
            <w:r w:rsidRPr="00DF693A">
              <w:rPr>
                <w:rStyle w:val="divider2"/>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address"/>
                <w:rFonts w:ascii="Helvetica" w:hAnsi="Helvetica"/>
                <w:color w:val="262626"/>
                <w:sz w:val="20"/>
                <w:szCs w:val="20"/>
              </w:rPr>
              <w:t xml:space="preserve">2 Old </w:t>
            </w:r>
            <w:proofErr w:type="spellStart"/>
            <w:r w:rsidRPr="00DF693A">
              <w:rPr>
                <w:rStyle w:val="address"/>
                <w:rFonts w:ascii="Helvetica" w:hAnsi="Helvetica"/>
                <w:color w:val="262626"/>
                <w:sz w:val="20"/>
                <w:szCs w:val="20"/>
              </w:rPr>
              <w:t>Quarryford</w:t>
            </w:r>
            <w:proofErr w:type="spellEnd"/>
            <w:r w:rsidRPr="00DF693A">
              <w:rPr>
                <w:rStyle w:val="address"/>
                <w:rFonts w:ascii="Helvetica" w:hAnsi="Helvetica"/>
                <w:color w:val="262626"/>
                <w:sz w:val="20"/>
                <w:szCs w:val="20"/>
              </w:rPr>
              <w:t xml:space="preserve"> Cottages Gifford Haddington EH41 4PL</w:t>
            </w:r>
          </w:p>
        </w:tc>
        <w:tc>
          <w:tcPr>
            <w:tcW w:w="1293" w:type="dxa"/>
          </w:tcPr>
          <w:p w14:paraId="1E4022BD" w14:textId="77777777" w:rsidR="00A72E61" w:rsidRDefault="00A72E61" w:rsidP="00C11688">
            <w:pPr>
              <w:rPr>
                <w:rFonts w:ascii="Helvetica" w:hAnsi="Helvetica"/>
                <w:sz w:val="20"/>
                <w:szCs w:val="20"/>
              </w:rPr>
            </w:pPr>
            <w:r>
              <w:rPr>
                <w:rFonts w:ascii="Helvetica" w:hAnsi="Helvetica"/>
                <w:sz w:val="20"/>
                <w:szCs w:val="20"/>
              </w:rPr>
              <w:t>15/12/22</w:t>
            </w:r>
          </w:p>
        </w:tc>
        <w:tc>
          <w:tcPr>
            <w:tcW w:w="1409" w:type="dxa"/>
          </w:tcPr>
          <w:p w14:paraId="1D8179C4" w14:textId="77777777" w:rsidR="00A72E61" w:rsidRDefault="00A72E61" w:rsidP="00C11688">
            <w:pPr>
              <w:rPr>
                <w:rFonts w:ascii="Helvetica" w:hAnsi="Helvetica"/>
                <w:sz w:val="20"/>
                <w:szCs w:val="20"/>
              </w:rPr>
            </w:pPr>
            <w:r>
              <w:rPr>
                <w:rFonts w:ascii="Helvetica" w:hAnsi="Helvetica"/>
                <w:sz w:val="20"/>
                <w:szCs w:val="20"/>
              </w:rPr>
              <w:t>Jan 2023</w:t>
            </w:r>
          </w:p>
        </w:tc>
        <w:tc>
          <w:tcPr>
            <w:tcW w:w="4350" w:type="dxa"/>
          </w:tcPr>
          <w:p w14:paraId="0B290429" w14:textId="77777777" w:rsidR="00A72E61" w:rsidRDefault="00A72E61" w:rsidP="00C11688">
            <w:pPr>
              <w:rPr>
                <w:rFonts w:ascii="Helvetica" w:hAnsi="Helvetica"/>
                <w:sz w:val="20"/>
                <w:szCs w:val="20"/>
              </w:rPr>
            </w:pPr>
            <w:r>
              <w:rPr>
                <w:rFonts w:ascii="Helvetica" w:hAnsi="Helvetica"/>
                <w:sz w:val="20"/>
                <w:szCs w:val="20"/>
              </w:rPr>
              <w:t>Retrospective application for porch built to front of cottage.</w:t>
            </w:r>
          </w:p>
        </w:tc>
        <w:tc>
          <w:tcPr>
            <w:tcW w:w="1416" w:type="dxa"/>
          </w:tcPr>
          <w:p w14:paraId="3F9155F6" w14:textId="77777777" w:rsidR="00A72E61" w:rsidRDefault="00A72E61" w:rsidP="00C11688">
            <w:pPr>
              <w:rPr>
                <w:rFonts w:ascii="Helvetica" w:hAnsi="Helvetica"/>
                <w:sz w:val="20"/>
                <w:szCs w:val="20"/>
              </w:rPr>
            </w:pPr>
            <w:r>
              <w:rPr>
                <w:rFonts w:ascii="Helvetica" w:hAnsi="Helvetica"/>
                <w:sz w:val="20"/>
                <w:szCs w:val="20"/>
              </w:rPr>
              <w:t>Awaiting decision</w:t>
            </w:r>
          </w:p>
        </w:tc>
      </w:tr>
      <w:tr w:rsidR="00A72E61" w:rsidRPr="00613366" w14:paraId="55C8F819" w14:textId="77777777" w:rsidTr="00C11688">
        <w:tc>
          <w:tcPr>
            <w:tcW w:w="5462" w:type="dxa"/>
          </w:tcPr>
          <w:p w14:paraId="7D619877" w14:textId="77777777" w:rsidR="00A72E61" w:rsidRPr="00DF693A" w:rsidRDefault="00A72E61" w:rsidP="00C11688">
            <w:pPr>
              <w:rPr>
                <w:rStyle w:val="casenumber"/>
                <w:rFonts w:ascii="Helvetica" w:hAnsi="Helvetica"/>
                <w:color w:val="262626"/>
                <w:sz w:val="20"/>
                <w:szCs w:val="20"/>
              </w:rPr>
            </w:pPr>
            <w:r w:rsidRPr="00DF693A">
              <w:rPr>
                <w:rStyle w:val="casenumber"/>
                <w:rFonts w:ascii="Helvetica" w:hAnsi="Helvetica"/>
                <w:color w:val="262626"/>
                <w:sz w:val="20"/>
                <w:szCs w:val="20"/>
              </w:rPr>
              <w:t>22/01339/P</w:t>
            </w:r>
            <w:r w:rsidRPr="00DF693A">
              <w:rPr>
                <w:rStyle w:val="apple-converted-space"/>
                <w:rFonts w:ascii="Helvetica" w:hAnsi="Helvetica"/>
                <w:color w:val="262626"/>
                <w:sz w:val="20"/>
                <w:szCs w:val="20"/>
              </w:rPr>
              <w:t> </w:t>
            </w:r>
            <w:r w:rsidRPr="00DF693A">
              <w:rPr>
                <w:rStyle w:val="divider1"/>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description"/>
                <w:rFonts w:ascii="Helvetica" w:hAnsi="Helvetica"/>
                <w:color w:val="262626"/>
                <w:sz w:val="20"/>
                <w:szCs w:val="20"/>
              </w:rPr>
              <w:t xml:space="preserve">Extension to house, formation of dormer and </w:t>
            </w:r>
            <w:proofErr w:type="spellStart"/>
            <w:r w:rsidRPr="00DF693A">
              <w:rPr>
                <w:rStyle w:val="description"/>
                <w:rFonts w:ascii="Helvetica" w:hAnsi="Helvetica"/>
                <w:color w:val="262626"/>
                <w:sz w:val="20"/>
                <w:szCs w:val="20"/>
              </w:rPr>
              <w:t>hardstanding</w:t>
            </w:r>
            <w:proofErr w:type="spellEnd"/>
            <w:r w:rsidRPr="00DF693A">
              <w:rPr>
                <w:rStyle w:val="description"/>
                <w:rFonts w:ascii="Helvetica" w:hAnsi="Helvetica"/>
                <w:color w:val="262626"/>
                <w:sz w:val="20"/>
                <w:szCs w:val="20"/>
              </w:rPr>
              <w:t xml:space="preserve"> area and erection of gate</w:t>
            </w:r>
            <w:r w:rsidRPr="00DF693A">
              <w:rPr>
                <w:rStyle w:val="apple-converted-space"/>
                <w:rFonts w:ascii="Helvetica" w:hAnsi="Helvetica"/>
                <w:color w:val="262626"/>
                <w:sz w:val="20"/>
                <w:szCs w:val="20"/>
              </w:rPr>
              <w:t> </w:t>
            </w:r>
            <w:r w:rsidRPr="00DF693A">
              <w:rPr>
                <w:rStyle w:val="divider2"/>
                <w:rFonts w:ascii="Helvetica" w:hAnsi="Helvetica"/>
                <w:color w:val="262626"/>
                <w:sz w:val="20"/>
                <w:szCs w:val="20"/>
              </w:rPr>
              <w:t>|</w:t>
            </w:r>
            <w:r w:rsidRPr="00DF693A">
              <w:rPr>
                <w:rStyle w:val="apple-converted-space"/>
                <w:rFonts w:ascii="Helvetica" w:hAnsi="Helvetica"/>
                <w:color w:val="262626"/>
                <w:sz w:val="20"/>
                <w:szCs w:val="20"/>
                <w:shd w:val="clear" w:color="auto" w:fill="FFFFFF"/>
              </w:rPr>
              <w:t> </w:t>
            </w:r>
            <w:r w:rsidRPr="00DF693A">
              <w:rPr>
                <w:rStyle w:val="address"/>
                <w:rFonts w:ascii="Helvetica" w:hAnsi="Helvetica"/>
                <w:color w:val="262626"/>
                <w:sz w:val="20"/>
                <w:szCs w:val="20"/>
              </w:rPr>
              <w:t xml:space="preserve">Earn </w:t>
            </w:r>
            <w:proofErr w:type="spellStart"/>
            <w:r w:rsidRPr="00DF693A">
              <w:rPr>
                <w:rStyle w:val="address"/>
                <w:rFonts w:ascii="Helvetica" w:hAnsi="Helvetica"/>
                <w:color w:val="262626"/>
                <w:sz w:val="20"/>
                <w:szCs w:val="20"/>
              </w:rPr>
              <w:t>Tweeddale</w:t>
            </w:r>
            <w:proofErr w:type="spellEnd"/>
            <w:r w:rsidRPr="00DF693A">
              <w:rPr>
                <w:rStyle w:val="address"/>
                <w:rFonts w:ascii="Helvetica" w:hAnsi="Helvetica"/>
                <w:color w:val="262626"/>
                <w:sz w:val="20"/>
                <w:szCs w:val="20"/>
              </w:rPr>
              <w:t xml:space="preserve"> Avenue Gifford East Lothian EH41 4QN</w:t>
            </w:r>
          </w:p>
        </w:tc>
        <w:tc>
          <w:tcPr>
            <w:tcW w:w="1293" w:type="dxa"/>
          </w:tcPr>
          <w:p w14:paraId="24230B69" w14:textId="77777777" w:rsidR="00A72E61" w:rsidRDefault="00A72E61" w:rsidP="00C11688">
            <w:pPr>
              <w:rPr>
                <w:rFonts w:ascii="Helvetica" w:hAnsi="Helvetica"/>
                <w:sz w:val="20"/>
                <w:szCs w:val="20"/>
              </w:rPr>
            </w:pPr>
            <w:r>
              <w:rPr>
                <w:rFonts w:ascii="Helvetica" w:hAnsi="Helvetica"/>
                <w:sz w:val="20"/>
                <w:szCs w:val="20"/>
              </w:rPr>
              <w:t>09/12/22</w:t>
            </w:r>
          </w:p>
        </w:tc>
        <w:tc>
          <w:tcPr>
            <w:tcW w:w="1409" w:type="dxa"/>
          </w:tcPr>
          <w:p w14:paraId="6F79907C" w14:textId="77777777" w:rsidR="00A72E61" w:rsidRDefault="00A72E61" w:rsidP="00C11688">
            <w:pPr>
              <w:rPr>
                <w:rFonts w:ascii="Helvetica" w:hAnsi="Helvetica"/>
                <w:sz w:val="20"/>
                <w:szCs w:val="20"/>
              </w:rPr>
            </w:pPr>
            <w:r>
              <w:rPr>
                <w:rFonts w:ascii="Helvetica" w:hAnsi="Helvetica"/>
                <w:sz w:val="20"/>
                <w:szCs w:val="20"/>
              </w:rPr>
              <w:t>Jan 2023</w:t>
            </w:r>
          </w:p>
        </w:tc>
        <w:tc>
          <w:tcPr>
            <w:tcW w:w="4350" w:type="dxa"/>
          </w:tcPr>
          <w:p w14:paraId="25A8E0FB" w14:textId="77777777" w:rsidR="00A72E61" w:rsidRDefault="00A72E61" w:rsidP="00C11688">
            <w:pPr>
              <w:rPr>
                <w:rFonts w:ascii="Helvetica" w:hAnsi="Helvetica"/>
                <w:sz w:val="20"/>
                <w:szCs w:val="20"/>
              </w:rPr>
            </w:pPr>
            <w:r>
              <w:rPr>
                <w:rFonts w:ascii="Helvetica" w:hAnsi="Helvetica"/>
                <w:sz w:val="20"/>
                <w:szCs w:val="20"/>
              </w:rPr>
              <w:t>Extensions to side and rear and loft conversion with dormer to rear.</w:t>
            </w:r>
          </w:p>
        </w:tc>
        <w:tc>
          <w:tcPr>
            <w:tcW w:w="1416" w:type="dxa"/>
          </w:tcPr>
          <w:p w14:paraId="5ACBC171" w14:textId="77777777" w:rsidR="00A72E61" w:rsidRDefault="00A72E61" w:rsidP="00C11688">
            <w:pPr>
              <w:rPr>
                <w:rFonts w:ascii="Helvetica" w:hAnsi="Helvetica"/>
                <w:sz w:val="20"/>
                <w:szCs w:val="20"/>
              </w:rPr>
            </w:pPr>
            <w:r>
              <w:rPr>
                <w:rFonts w:ascii="Helvetica" w:hAnsi="Helvetica"/>
                <w:sz w:val="20"/>
                <w:szCs w:val="20"/>
              </w:rPr>
              <w:t>Awaiting decision</w:t>
            </w:r>
          </w:p>
        </w:tc>
      </w:tr>
      <w:tr w:rsidR="00A72E61" w:rsidRPr="00613366" w14:paraId="3B61210B" w14:textId="77777777" w:rsidTr="00C11688">
        <w:tc>
          <w:tcPr>
            <w:tcW w:w="5462" w:type="dxa"/>
          </w:tcPr>
          <w:p w14:paraId="19E2AE14" w14:textId="77777777" w:rsidR="00A72E61" w:rsidRPr="008853CA" w:rsidRDefault="00A72E61" w:rsidP="00C11688">
            <w:pPr>
              <w:rPr>
                <w:rStyle w:val="casenumber"/>
                <w:rFonts w:ascii="Helvetica" w:hAnsi="Helvetica"/>
                <w:color w:val="262626"/>
                <w:sz w:val="20"/>
                <w:szCs w:val="20"/>
              </w:rPr>
            </w:pPr>
            <w:r w:rsidRPr="008853CA">
              <w:rPr>
                <w:rStyle w:val="casenumber"/>
                <w:rFonts w:ascii="Helvetica" w:hAnsi="Helvetica"/>
                <w:color w:val="262626"/>
                <w:sz w:val="20"/>
                <w:szCs w:val="20"/>
              </w:rPr>
              <w:t>22/01252/P</w:t>
            </w:r>
            <w:r w:rsidRPr="008853CA">
              <w:rPr>
                <w:rStyle w:val="apple-converted-space"/>
                <w:rFonts w:ascii="Helvetica" w:hAnsi="Helvetica"/>
                <w:color w:val="262626"/>
                <w:sz w:val="20"/>
                <w:szCs w:val="20"/>
              </w:rPr>
              <w:t> </w:t>
            </w:r>
            <w:r w:rsidRPr="008853CA">
              <w:rPr>
                <w:rStyle w:val="divider1"/>
                <w:rFonts w:ascii="Helvetica" w:hAnsi="Helvetica"/>
                <w:color w:val="262626"/>
                <w:sz w:val="20"/>
                <w:szCs w:val="20"/>
              </w:rPr>
              <w:t>|</w:t>
            </w:r>
            <w:r w:rsidRPr="008853CA">
              <w:rPr>
                <w:rStyle w:val="apple-converted-space"/>
                <w:rFonts w:ascii="Helvetica" w:hAnsi="Helvetica"/>
                <w:color w:val="262626"/>
                <w:sz w:val="20"/>
                <w:szCs w:val="20"/>
                <w:shd w:val="clear" w:color="auto" w:fill="FFFFFF"/>
              </w:rPr>
              <w:t> </w:t>
            </w:r>
            <w:r w:rsidRPr="008853CA">
              <w:rPr>
                <w:rStyle w:val="description"/>
                <w:rFonts w:ascii="Helvetica" w:hAnsi="Helvetica"/>
                <w:color w:val="262626"/>
                <w:sz w:val="20"/>
                <w:szCs w:val="20"/>
              </w:rPr>
              <w:t>Alterations and design changes to house, installation of solar panels and erection of walls as changes to the scheme of development the subject of planning permission 18/01192/P</w:t>
            </w:r>
            <w:r w:rsidRPr="008853CA">
              <w:rPr>
                <w:rStyle w:val="apple-converted-space"/>
                <w:rFonts w:ascii="Helvetica" w:hAnsi="Helvetica"/>
                <w:color w:val="262626"/>
                <w:sz w:val="20"/>
                <w:szCs w:val="20"/>
              </w:rPr>
              <w:t> </w:t>
            </w:r>
            <w:r w:rsidRPr="008853CA">
              <w:rPr>
                <w:rStyle w:val="divider2"/>
                <w:rFonts w:ascii="Helvetica" w:hAnsi="Helvetica"/>
                <w:color w:val="262626"/>
                <w:sz w:val="20"/>
                <w:szCs w:val="20"/>
              </w:rPr>
              <w:t>|</w:t>
            </w:r>
            <w:r w:rsidRPr="008853CA">
              <w:rPr>
                <w:rStyle w:val="apple-converted-space"/>
                <w:rFonts w:ascii="Helvetica" w:hAnsi="Helvetica"/>
                <w:color w:val="262626"/>
                <w:sz w:val="20"/>
                <w:szCs w:val="20"/>
                <w:shd w:val="clear" w:color="auto" w:fill="FFFFFF"/>
              </w:rPr>
              <w:t> </w:t>
            </w:r>
            <w:r w:rsidRPr="008853CA">
              <w:rPr>
                <w:rStyle w:val="address"/>
                <w:rFonts w:ascii="Helvetica" w:hAnsi="Helvetica"/>
                <w:color w:val="262626"/>
                <w:sz w:val="20"/>
                <w:szCs w:val="20"/>
              </w:rPr>
              <w:t xml:space="preserve">Garages North/East </w:t>
            </w:r>
            <w:proofErr w:type="gramStart"/>
            <w:r w:rsidRPr="008853CA">
              <w:rPr>
                <w:rStyle w:val="address"/>
                <w:rFonts w:ascii="Helvetica" w:hAnsi="Helvetica"/>
                <w:color w:val="262626"/>
                <w:sz w:val="20"/>
                <w:szCs w:val="20"/>
              </w:rPr>
              <w:t>Of</w:t>
            </w:r>
            <w:proofErr w:type="gramEnd"/>
            <w:r w:rsidRPr="008853CA">
              <w:rPr>
                <w:rStyle w:val="address"/>
                <w:rFonts w:ascii="Helvetica" w:hAnsi="Helvetica"/>
                <w:color w:val="262626"/>
                <w:sz w:val="20"/>
                <w:szCs w:val="20"/>
              </w:rPr>
              <w:t xml:space="preserve"> Jasmine Cottage The </w:t>
            </w:r>
            <w:proofErr w:type="spellStart"/>
            <w:r w:rsidRPr="008853CA">
              <w:rPr>
                <w:rStyle w:val="address"/>
                <w:rFonts w:ascii="Helvetica" w:hAnsi="Helvetica"/>
                <w:color w:val="262626"/>
                <w:sz w:val="20"/>
                <w:szCs w:val="20"/>
              </w:rPr>
              <w:t>Wynd</w:t>
            </w:r>
            <w:proofErr w:type="spellEnd"/>
            <w:r w:rsidRPr="008853CA">
              <w:rPr>
                <w:rStyle w:val="address"/>
                <w:rFonts w:ascii="Helvetica" w:hAnsi="Helvetica"/>
                <w:color w:val="262626"/>
                <w:sz w:val="20"/>
                <w:szCs w:val="20"/>
              </w:rPr>
              <w:t xml:space="preserve"> Gifford East Lothian</w:t>
            </w:r>
          </w:p>
        </w:tc>
        <w:tc>
          <w:tcPr>
            <w:tcW w:w="1293" w:type="dxa"/>
          </w:tcPr>
          <w:p w14:paraId="283CE453" w14:textId="77777777" w:rsidR="00A72E61" w:rsidRDefault="00A72E61" w:rsidP="00C11688">
            <w:pPr>
              <w:rPr>
                <w:rFonts w:ascii="Helvetica" w:hAnsi="Helvetica"/>
                <w:sz w:val="20"/>
                <w:szCs w:val="20"/>
              </w:rPr>
            </w:pPr>
            <w:r>
              <w:rPr>
                <w:rFonts w:ascii="Helvetica" w:hAnsi="Helvetica"/>
                <w:sz w:val="20"/>
                <w:szCs w:val="20"/>
              </w:rPr>
              <w:t>22/11/22</w:t>
            </w:r>
          </w:p>
        </w:tc>
        <w:tc>
          <w:tcPr>
            <w:tcW w:w="1409" w:type="dxa"/>
          </w:tcPr>
          <w:p w14:paraId="430FFA53" w14:textId="77777777" w:rsidR="00A72E61" w:rsidRDefault="00A72E61" w:rsidP="00C11688">
            <w:pPr>
              <w:rPr>
                <w:rFonts w:ascii="Helvetica" w:hAnsi="Helvetica"/>
                <w:sz w:val="20"/>
                <w:szCs w:val="20"/>
              </w:rPr>
            </w:pPr>
            <w:r>
              <w:rPr>
                <w:rFonts w:ascii="Helvetica" w:hAnsi="Helvetica"/>
                <w:sz w:val="20"/>
                <w:szCs w:val="20"/>
              </w:rPr>
              <w:t>Dec 2022</w:t>
            </w:r>
          </w:p>
        </w:tc>
        <w:tc>
          <w:tcPr>
            <w:tcW w:w="4350" w:type="dxa"/>
          </w:tcPr>
          <w:p w14:paraId="57032881" w14:textId="77777777" w:rsidR="00A72E61" w:rsidRDefault="00A72E61" w:rsidP="00C11688">
            <w:pPr>
              <w:rPr>
                <w:rFonts w:ascii="Helvetica" w:hAnsi="Helvetica"/>
                <w:sz w:val="20"/>
                <w:szCs w:val="20"/>
              </w:rPr>
            </w:pPr>
            <w:r>
              <w:rPr>
                <w:rFonts w:ascii="Helvetica" w:hAnsi="Helvetica"/>
                <w:sz w:val="20"/>
                <w:szCs w:val="20"/>
              </w:rPr>
              <w:t xml:space="preserve">Non-material variation to consented application 18/01192/P, involving addition of solar panels and solar water heater, relocation of some windows, additional </w:t>
            </w:r>
            <w:proofErr w:type="spellStart"/>
            <w:r>
              <w:rPr>
                <w:rFonts w:ascii="Helvetica" w:hAnsi="Helvetica"/>
                <w:sz w:val="20"/>
                <w:szCs w:val="20"/>
              </w:rPr>
              <w:t>rooflight</w:t>
            </w:r>
            <w:proofErr w:type="spellEnd"/>
            <w:r>
              <w:rPr>
                <w:rFonts w:ascii="Helvetica" w:hAnsi="Helvetica"/>
                <w:sz w:val="20"/>
                <w:szCs w:val="20"/>
              </w:rPr>
              <w:t>, additional windows to gable end and alterations to boundary wall.</w:t>
            </w:r>
          </w:p>
        </w:tc>
        <w:tc>
          <w:tcPr>
            <w:tcW w:w="1416" w:type="dxa"/>
          </w:tcPr>
          <w:p w14:paraId="2F35BB59" w14:textId="77777777" w:rsidR="00A72E61" w:rsidRDefault="00A72E61" w:rsidP="00C11688">
            <w:pPr>
              <w:rPr>
                <w:rFonts w:ascii="Helvetica" w:hAnsi="Helvetica"/>
                <w:sz w:val="20"/>
                <w:szCs w:val="20"/>
              </w:rPr>
            </w:pPr>
            <w:r>
              <w:rPr>
                <w:rFonts w:ascii="Helvetica" w:hAnsi="Helvetica"/>
                <w:sz w:val="20"/>
                <w:szCs w:val="20"/>
              </w:rPr>
              <w:t>Awaiting decision</w:t>
            </w:r>
          </w:p>
        </w:tc>
      </w:tr>
      <w:tr w:rsidR="00A72E61" w:rsidRPr="00613366" w14:paraId="2885977B" w14:textId="77777777" w:rsidTr="00C11688">
        <w:tc>
          <w:tcPr>
            <w:tcW w:w="5462" w:type="dxa"/>
          </w:tcPr>
          <w:p w14:paraId="183D896D" w14:textId="77777777" w:rsidR="00A72E61" w:rsidRPr="004A3EEC" w:rsidRDefault="00A72E61" w:rsidP="00C11688">
            <w:pPr>
              <w:rPr>
                <w:rStyle w:val="casenumber"/>
                <w:rFonts w:ascii="Helvetica" w:hAnsi="Helvetica"/>
                <w:color w:val="262626"/>
                <w:sz w:val="20"/>
                <w:szCs w:val="20"/>
              </w:rPr>
            </w:pPr>
            <w:r w:rsidRPr="004A3EEC">
              <w:rPr>
                <w:rStyle w:val="casenumber"/>
                <w:rFonts w:ascii="Helvetica" w:hAnsi="Helvetica"/>
                <w:color w:val="262626"/>
                <w:sz w:val="20"/>
                <w:szCs w:val="20"/>
              </w:rPr>
              <w:t>22/01177/P</w:t>
            </w:r>
            <w:r w:rsidRPr="004A3EEC">
              <w:rPr>
                <w:rStyle w:val="apple-converted-space"/>
                <w:rFonts w:ascii="Helvetica" w:hAnsi="Helvetica"/>
                <w:color w:val="262626"/>
                <w:sz w:val="20"/>
                <w:szCs w:val="20"/>
              </w:rPr>
              <w:t> </w:t>
            </w:r>
            <w:r w:rsidRPr="004A3EEC">
              <w:rPr>
                <w:rStyle w:val="divider1"/>
                <w:rFonts w:ascii="Helvetica" w:hAnsi="Helvetica"/>
                <w:color w:val="262626"/>
                <w:sz w:val="20"/>
                <w:szCs w:val="20"/>
              </w:rPr>
              <w:t>|</w:t>
            </w:r>
            <w:r w:rsidRPr="004A3EEC">
              <w:rPr>
                <w:rStyle w:val="apple-converted-space"/>
                <w:rFonts w:ascii="Helvetica" w:hAnsi="Helvetica"/>
                <w:color w:val="262626"/>
                <w:sz w:val="20"/>
                <w:szCs w:val="20"/>
                <w:shd w:val="clear" w:color="auto" w:fill="FFFFFF"/>
              </w:rPr>
              <w:t> </w:t>
            </w:r>
            <w:r w:rsidRPr="004A3EEC">
              <w:rPr>
                <w:rStyle w:val="description"/>
                <w:rFonts w:ascii="Helvetica" w:hAnsi="Helvetica"/>
                <w:color w:val="262626"/>
                <w:sz w:val="20"/>
                <w:szCs w:val="20"/>
              </w:rPr>
              <w:t xml:space="preserve">Erection of porch, </w:t>
            </w:r>
            <w:proofErr w:type="gramStart"/>
            <w:r w:rsidRPr="004A3EEC">
              <w:rPr>
                <w:rStyle w:val="description"/>
                <w:rFonts w:ascii="Helvetica" w:hAnsi="Helvetica"/>
                <w:color w:val="262626"/>
                <w:sz w:val="20"/>
                <w:szCs w:val="20"/>
              </w:rPr>
              <w:t>extension</w:t>
            </w:r>
            <w:proofErr w:type="gramEnd"/>
            <w:r w:rsidRPr="004A3EEC">
              <w:rPr>
                <w:rStyle w:val="description"/>
                <w:rFonts w:ascii="Helvetica" w:hAnsi="Helvetica"/>
                <w:color w:val="262626"/>
                <w:sz w:val="20"/>
                <w:szCs w:val="20"/>
              </w:rPr>
              <w:t xml:space="preserve"> and heightening part of house</w:t>
            </w:r>
            <w:r w:rsidRPr="004A3EEC">
              <w:rPr>
                <w:rStyle w:val="apple-converted-space"/>
                <w:rFonts w:ascii="Helvetica" w:hAnsi="Helvetica"/>
                <w:color w:val="262626"/>
                <w:sz w:val="20"/>
                <w:szCs w:val="20"/>
              </w:rPr>
              <w:t> </w:t>
            </w:r>
            <w:r w:rsidRPr="004A3EEC">
              <w:rPr>
                <w:rStyle w:val="divider2"/>
                <w:rFonts w:ascii="Helvetica" w:hAnsi="Helvetica"/>
                <w:color w:val="262626"/>
                <w:sz w:val="20"/>
                <w:szCs w:val="20"/>
              </w:rPr>
              <w:t>|</w:t>
            </w:r>
            <w:r w:rsidRPr="004A3EEC">
              <w:rPr>
                <w:rStyle w:val="apple-converted-space"/>
                <w:rFonts w:ascii="Helvetica" w:hAnsi="Helvetica"/>
                <w:color w:val="262626"/>
                <w:sz w:val="20"/>
                <w:szCs w:val="20"/>
                <w:shd w:val="clear" w:color="auto" w:fill="FFFFFF"/>
              </w:rPr>
              <w:t> </w:t>
            </w:r>
            <w:r w:rsidRPr="004A3EEC">
              <w:rPr>
                <w:rStyle w:val="address"/>
                <w:rFonts w:ascii="Helvetica" w:hAnsi="Helvetica"/>
                <w:color w:val="262626"/>
                <w:sz w:val="20"/>
                <w:szCs w:val="20"/>
              </w:rPr>
              <w:t>7 Yester Mains Cottages Yester Gifford Haddington EH41 4JG</w:t>
            </w:r>
          </w:p>
        </w:tc>
        <w:tc>
          <w:tcPr>
            <w:tcW w:w="1293" w:type="dxa"/>
          </w:tcPr>
          <w:p w14:paraId="0BCDD9B1" w14:textId="77777777" w:rsidR="00A72E61" w:rsidRDefault="00A72E61" w:rsidP="00C11688">
            <w:pPr>
              <w:rPr>
                <w:rFonts w:ascii="Helvetica" w:hAnsi="Helvetica"/>
                <w:sz w:val="20"/>
                <w:szCs w:val="20"/>
              </w:rPr>
            </w:pPr>
            <w:r>
              <w:rPr>
                <w:rFonts w:ascii="Helvetica" w:hAnsi="Helvetica"/>
                <w:sz w:val="20"/>
                <w:szCs w:val="20"/>
              </w:rPr>
              <w:t>21/11/22</w:t>
            </w:r>
          </w:p>
        </w:tc>
        <w:tc>
          <w:tcPr>
            <w:tcW w:w="1409" w:type="dxa"/>
          </w:tcPr>
          <w:p w14:paraId="73250C87" w14:textId="77777777" w:rsidR="00A72E61" w:rsidRDefault="00A72E61" w:rsidP="00C11688">
            <w:pPr>
              <w:rPr>
                <w:rFonts w:ascii="Helvetica" w:hAnsi="Helvetica"/>
                <w:sz w:val="20"/>
                <w:szCs w:val="20"/>
              </w:rPr>
            </w:pPr>
            <w:r>
              <w:rPr>
                <w:rFonts w:ascii="Helvetica" w:hAnsi="Helvetica"/>
                <w:sz w:val="20"/>
                <w:szCs w:val="20"/>
              </w:rPr>
              <w:t>Dec 2022</w:t>
            </w:r>
          </w:p>
        </w:tc>
        <w:tc>
          <w:tcPr>
            <w:tcW w:w="4350" w:type="dxa"/>
          </w:tcPr>
          <w:p w14:paraId="6F5E7DD8" w14:textId="77777777" w:rsidR="00A72E61" w:rsidRDefault="00A72E61" w:rsidP="00C11688">
            <w:pPr>
              <w:rPr>
                <w:rFonts w:ascii="Helvetica" w:hAnsi="Helvetica"/>
                <w:sz w:val="20"/>
                <w:szCs w:val="20"/>
              </w:rPr>
            </w:pPr>
            <w:r>
              <w:rPr>
                <w:rFonts w:ascii="Helvetica" w:hAnsi="Helvetica"/>
                <w:sz w:val="20"/>
                <w:szCs w:val="20"/>
              </w:rPr>
              <w:t xml:space="preserve">Roof height of extension and </w:t>
            </w:r>
            <w:proofErr w:type="gramStart"/>
            <w:r>
              <w:rPr>
                <w:rFonts w:ascii="Helvetica" w:hAnsi="Helvetica"/>
                <w:sz w:val="20"/>
                <w:szCs w:val="20"/>
              </w:rPr>
              <w:t>Increase</w:t>
            </w:r>
            <w:proofErr w:type="gramEnd"/>
            <w:r>
              <w:rPr>
                <w:rFonts w:ascii="Helvetica" w:hAnsi="Helvetica"/>
                <w:sz w:val="20"/>
                <w:szCs w:val="20"/>
              </w:rPr>
              <w:t xml:space="preserve"> in height of part of existing is to the same level as existing two </w:t>
            </w:r>
            <w:proofErr w:type="spellStart"/>
            <w:r>
              <w:rPr>
                <w:rFonts w:ascii="Helvetica" w:hAnsi="Helvetica"/>
                <w:sz w:val="20"/>
                <w:szCs w:val="20"/>
              </w:rPr>
              <w:t>storey</w:t>
            </w:r>
            <w:proofErr w:type="spellEnd"/>
            <w:r>
              <w:rPr>
                <w:rFonts w:ascii="Helvetica" w:hAnsi="Helvetica"/>
                <w:sz w:val="20"/>
                <w:szCs w:val="20"/>
              </w:rPr>
              <w:t xml:space="preserve"> part of cottage.</w:t>
            </w:r>
          </w:p>
        </w:tc>
        <w:tc>
          <w:tcPr>
            <w:tcW w:w="1416" w:type="dxa"/>
          </w:tcPr>
          <w:p w14:paraId="170EA967" w14:textId="77777777" w:rsidR="00A72E61" w:rsidRDefault="00A72E61" w:rsidP="00C11688">
            <w:pPr>
              <w:rPr>
                <w:rFonts w:ascii="Helvetica" w:hAnsi="Helvetica"/>
                <w:sz w:val="20"/>
                <w:szCs w:val="20"/>
              </w:rPr>
            </w:pPr>
            <w:r>
              <w:rPr>
                <w:rFonts w:ascii="Helvetica" w:hAnsi="Helvetica"/>
                <w:sz w:val="20"/>
                <w:szCs w:val="20"/>
              </w:rPr>
              <w:t>Awaiting decision</w:t>
            </w:r>
          </w:p>
        </w:tc>
      </w:tr>
      <w:tr w:rsidR="00A72E61" w:rsidRPr="00613366" w14:paraId="361C7DBD" w14:textId="77777777" w:rsidTr="00C11688">
        <w:tc>
          <w:tcPr>
            <w:tcW w:w="5462" w:type="dxa"/>
          </w:tcPr>
          <w:p w14:paraId="281112F7" w14:textId="77777777" w:rsidR="00A72E61" w:rsidRPr="00547D47" w:rsidRDefault="00A72E61" w:rsidP="00C11688">
            <w:pPr>
              <w:rPr>
                <w:rStyle w:val="casenumber"/>
                <w:rFonts w:ascii="Helvetica" w:hAnsi="Helvetica" w:cs="Varela Round"/>
                <w:color w:val="262626"/>
                <w:sz w:val="20"/>
                <w:szCs w:val="20"/>
              </w:rPr>
            </w:pPr>
            <w:r w:rsidRPr="00913B39">
              <w:rPr>
                <w:rStyle w:val="casenumber"/>
                <w:rFonts w:ascii="Helvetica" w:hAnsi="Helvetica"/>
                <w:color w:val="262626"/>
                <w:sz w:val="20"/>
                <w:szCs w:val="20"/>
              </w:rPr>
              <w:t>22/01228/P</w:t>
            </w:r>
            <w:r w:rsidRPr="00913B39">
              <w:rPr>
                <w:rStyle w:val="apple-converted-space"/>
                <w:rFonts w:ascii="Helvetica" w:hAnsi="Helvetica"/>
                <w:color w:val="262626"/>
                <w:sz w:val="20"/>
                <w:szCs w:val="20"/>
              </w:rPr>
              <w:t> </w:t>
            </w:r>
            <w:r w:rsidRPr="00913B39">
              <w:rPr>
                <w:rStyle w:val="divider1"/>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description"/>
                <w:rFonts w:ascii="Helvetica" w:hAnsi="Helvetica"/>
                <w:color w:val="262626"/>
                <w:sz w:val="20"/>
                <w:szCs w:val="20"/>
              </w:rPr>
              <w:t>Repainting of windows and door (retrospective)</w:t>
            </w:r>
            <w:r w:rsidRPr="00913B39">
              <w:rPr>
                <w:rStyle w:val="apple-converted-space"/>
                <w:rFonts w:ascii="Helvetica" w:hAnsi="Helvetica"/>
                <w:color w:val="262626"/>
                <w:sz w:val="20"/>
                <w:szCs w:val="20"/>
              </w:rPr>
              <w:t> </w:t>
            </w:r>
            <w:r w:rsidRPr="00913B39">
              <w:rPr>
                <w:rStyle w:val="divider2"/>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address"/>
                <w:rFonts w:ascii="Helvetica" w:hAnsi="Helvetica"/>
                <w:color w:val="262626"/>
                <w:sz w:val="20"/>
                <w:szCs w:val="20"/>
              </w:rPr>
              <w:t>4 The Avenue Gifford East Lothian EH41 4QX</w:t>
            </w:r>
          </w:p>
        </w:tc>
        <w:tc>
          <w:tcPr>
            <w:tcW w:w="1293" w:type="dxa"/>
          </w:tcPr>
          <w:p w14:paraId="321159EF" w14:textId="77777777" w:rsidR="00A72E61" w:rsidRDefault="00A72E61" w:rsidP="00C11688">
            <w:pPr>
              <w:rPr>
                <w:rFonts w:ascii="Helvetica" w:hAnsi="Helvetica"/>
                <w:sz w:val="20"/>
                <w:szCs w:val="20"/>
              </w:rPr>
            </w:pPr>
            <w:r>
              <w:rPr>
                <w:rFonts w:ascii="Helvetica" w:hAnsi="Helvetica"/>
                <w:sz w:val="20"/>
                <w:szCs w:val="20"/>
              </w:rPr>
              <w:t>07/11/22</w:t>
            </w:r>
          </w:p>
        </w:tc>
        <w:tc>
          <w:tcPr>
            <w:tcW w:w="1409" w:type="dxa"/>
          </w:tcPr>
          <w:p w14:paraId="5EB3F53F" w14:textId="77777777" w:rsidR="00A72E61" w:rsidRDefault="00A72E61" w:rsidP="00C11688">
            <w:pPr>
              <w:rPr>
                <w:rFonts w:ascii="Helvetica" w:hAnsi="Helvetica"/>
                <w:sz w:val="20"/>
                <w:szCs w:val="20"/>
              </w:rPr>
            </w:pPr>
            <w:r>
              <w:rPr>
                <w:rFonts w:ascii="Helvetica" w:hAnsi="Helvetica"/>
                <w:sz w:val="20"/>
                <w:szCs w:val="20"/>
              </w:rPr>
              <w:t>Nov 2022</w:t>
            </w:r>
          </w:p>
        </w:tc>
        <w:tc>
          <w:tcPr>
            <w:tcW w:w="4350" w:type="dxa"/>
          </w:tcPr>
          <w:p w14:paraId="38D46068" w14:textId="77777777" w:rsidR="00A72E61" w:rsidRDefault="00A72E61" w:rsidP="00C11688">
            <w:pPr>
              <w:rPr>
                <w:rFonts w:ascii="Helvetica" w:hAnsi="Helvetica"/>
                <w:sz w:val="20"/>
                <w:szCs w:val="20"/>
              </w:rPr>
            </w:pPr>
            <w:r>
              <w:rPr>
                <w:rFonts w:ascii="Helvetica" w:hAnsi="Helvetica"/>
                <w:sz w:val="20"/>
                <w:szCs w:val="20"/>
              </w:rPr>
              <w:t xml:space="preserve">Retrospective application for change of </w:t>
            </w:r>
            <w:proofErr w:type="spellStart"/>
            <w:r>
              <w:rPr>
                <w:rFonts w:ascii="Helvetica" w:hAnsi="Helvetica"/>
                <w:sz w:val="20"/>
                <w:szCs w:val="20"/>
              </w:rPr>
              <w:t>colour</w:t>
            </w:r>
            <w:proofErr w:type="spellEnd"/>
            <w:r>
              <w:rPr>
                <w:rFonts w:ascii="Helvetica" w:hAnsi="Helvetica"/>
                <w:sz w:val="20"/>
                <w:szCs w:val="20"/>
              </w:rPr>
              <w:t xml:space="preserve"> of windows and door to black.</w:t>
            </w:r>
          </w:p>
        </w:tc>
        <w:tc>
          <w:tcPr>
            <w:tcW w:w="1416" w:type="dxa"/>
          </w:tcPr>
          <w:p w14:paraId="46834C8C" w14:textId="77777777" w:rsidR="00A72E61" w:rsidRDefault="00A72E61" w:rsidP="00C11688">
            <w:pPr>
              <w:rPr>
                <w:rFonts w:ascii="Helvetica" w:hAnsi="Helvetica"/>
                <w:sz w:val="20"/>
                <w:szCs w:val="20"/>
              </w:rPr>
            </w:pPr>
            <w:r>
              <w:rPr>
                <w:rFonts w:ascii="Helvetica" w:hAnsi="Helvetica"/>
                <w:sz w:val="20"/>
                <w:szCs w:val="20"/>
              </w:rPr>
              <w:t>Approved</w:t>
            </w:r>
          </w:p>
        </w:tc>
      </w:tr>
      <w:tr w:rsidR="00A72E61" w:rsidRPr="00613366" w14:paraId="6C9164E0" w14:textId="77777777" w:rsidTr="00C11688">
        <w:tc>
          <w:tcPr>
            <w:tcW w:w="5462" w:type="dxa"/>
          </w:tcPr>
          <w:p w14:paraId="7E107E31" w14:textId="77777777" w:rsidR="00A72E61" w:rsidRPr="00547D47" w:rsidRDefault="00A72E61" w:rsidP="00C11688">
            <w:pPr>
              <w:rPr>
                <w:rStyle w:val="casenumber"/>
                <w:rFonts w:ascii="Helvetica" w:hAnsi="Helvetica" w:cs="Varela Round"/>
                <w:color w:val="262626"/>
                <w:sz w:val="20"/>
                <w:szCs w:val="20"/>
              </w:rPr>
            </w:pPr>
            <w:r w:rsidRPr="00913B39">
              <w:rPr>
                <w:rStyle w:val="casenumber"/>
                <w:rFonts w:ascii="Helvetica" w:hAnsi="Helvetica"/>
                <w:color w:val="262626"/>
                <w:sz w:val="20"/>
                <w:szCs w:val="20"/>
              </w:rPr>
              <w:t>22/01128/P</w:t>
            </w:r>
            <w:r w:rsidRPr="00913B39">
              <w:rPr>
                <w:rStyle w:val="apple-converted-space"/>
                <w:rFonts w:ascii="Helvetica" w:hAnsi="Helvetica"/>
                <w:color w:val="262626"/>
                <w:sz w:val="20"/>
                <w:szCs w:val="20"/>
              </w:rPr>
              <w:t> </w:t>
            </w:r>
            <w:r w:rsidRPr="00913B39">
              <w:rPr>
                <w:rStyle w:val="divider1"/>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description"/>
                <w:rFonts w:ascii="Helvetica" w:hAnsi="Helvetica"/>
                <w:color w:val="262626"/>
                <w:sz w:val="20"/>
                <w:szCs w:val="20"/>
              </w:rPr>
              <w:t>Alterations to house</w:t>
            </w:r>
            <w:r w:rsidRPr="00913B39">
              <w:rPr>
                <w:rStyle w:val="apple-converted-space"/>
                <w:rFonts w:ascii="Helvetica" w:hAnsi="Helvetica"/>
                <w:color w:val="262626"/>
                <w:sz w:val="20"/>
                <w:szCs w:val="20"/>
              </w:rPr>
              <w:t> </w:t>
            </w:r>
            <w:r w:rsidRPr="00913B39">
              <w:rPr>
                <w:rStyle w:val="divider2"/>
                <w:rFonts w:ascii="Helvetica" w:hAnsi="Helvetica"/>
                <w:color w:val="262626"/>
                <w:sz w:val="20"/>
                <w:szCs w:val="20"/>
              </w:rPr>
              <w:t>|</w:t>
            </w:r>
            <w:r w:rsidRPr="00913B39">
              <w:rPr>
                <w:rStyle w:val="apple-converted-space"/>
                <w:rFonts w:ascii="Helvetica" w:hAnsi="Helvetica"/>
                <w:color w:val="262626"/>
                <w:sz w:val="20"/>
                <w:szCs w:val="20"/>
                <w:shd w:val="clear" w:color="auto" w:fill="FFFFFF"/>
              </w:rPr>
              <w:t> </w:t>
            </w:r>
            <w:r w:rsidRPr="00913B39">
              <w:rPr>
                <w:rStyle w:val="address"/>
                <w:rFonts w:ascii="Helvetica" w:hAnsi="Helvetica"/>
                <w:color w:val="262626"/>
                <w:sz w:val="20"/>
                <w:szCs w:val="20"/>
              </w:rPr>
              <w:t>Garden Cottage Edinburgh Road Gifford EH41 4JE</w:t>
            </w:r>
          </w:p>
        </w:tc>
        <w:tc>
          <w:tcPr>
            <w:tcW w:w="1293" w:type="dxa"/>
          </w:tcPr>
          <w:p w14:paraId="59C62964" w14:textId="77777777" w:rsidR="00A72E61" w:rsidRDefault="00A72E61" w:rsidP="00C11688">
            <w:pPr>
              <w:rPr>
                <w:rFonts w:ascii="Helvetica" w:hAnsi="Helvetica"/>
                <w:sz w:val="20"/>
                <w:szCs w:val="20"/>
              </w:rPr>
            </w:pPr>
            <w:r>
              <w:rPr>
                <w:rFonts w:ascii="Helvetica" w:hAnsi="Helvetica"/>
                <w:sz w:val="20"/>
                <w:szCs w:val="20"/>
              </w:rPr>
              <w:t>14/10/22</w:t>
            </w:r>
          </w:p>
        </w:tc>
        <w:tc>
          <w:tcPr>
            <w:tcW w:w="1409" w:type="dxa"/>
          </w:tcPr>
          <w:p w14:paraId="222ECA74" w14:textId="77777777" w:rsidR="00A72E61" w:rsidRDefault="00A72E61" w:rsidP="00C11688">
            <w:pPr>
              <w:rPr>
                <w:rFonts w:ascii="Helvetica" w:hAnsi="Helvetica"/>
                <w:sz w:val="20"/>
                <w:szCs w:val="20"/>
              </w:rPr>
            </w:pPr>
            <w:r>
              <w:rPr>
                <w:rFonts w:ascii="Helvetica" w:hAnsi="Helvetica"/>
                <w:sz w:val="20"/>
                <w:szCs w:val="20"/>
              </w:rPr>
              <w:t>Nov 2022</w:t>
            </w:r>
          </w:p>
        </w:tc>
        <w:tc>
          <w:tcPr>
            <w:tcW w:w="4350" w:type="dxa"/>
          </w:tcPr>
          <w:p w14:paraId="781997E8" w14:textId="77777777" w:rsidR="00A72E61" w:rsidRDefault="00A72E61" w:rsidP="00C11688">
            <w:pPr>
              <w:rPr>
                <w:rFonts w:ascii="Helvetica" w:hAnsi="Helvetica"/>
                <w:sz w:val="20"/>
                <w:szCs w:val="20"/>
              </w:rPr>
            </w:pPr>
            <w:r>
              <w:rPr>
                <w:rFonts w:ascii="Helvetica" w:hAnsi="Helvetica"/>
                <w:sz w:val="20"/>
                <w:szCs w:val="20"/>
              </w:rPr>
              <w:t xml:space="preserve">Replacement windows, internal </w:t>
            </w:r>
            <w:proofErr w:type="gramStart"/>
            <w:r>
              <w:rPr>
                <w:rFonts w:ascii="Helvetica" w:hAnsi="Helvetica"/>
                <w:sz w:val="20"/>
                <w:szCs w:val="20"/>
              </w:rPr>
              <w:t>alterations</w:t>
            </w:r>
            <w:proofErr w:type="gramEnd"/>
            <w:r>
              <w:rPr>
                <w:rFonts w:ascii="Helvetica" w:hAnsi="Helvetica"/>
                <w:sz w:val="20"/>
                <w:szCs w:val="20"/>
              </w:rPr>
              <w:t xml:space="preserve"> and flue for woodburning stove.</w:t>
            </w:r>
          </w:p>
        </w:tc>
        <w:tc>
          <w:tcPr>
            <w:tcW w:w="1416" w:type="dxa"/>
          </w:tcPr>
          <w:p w14:paraId="08E5A256" w14:textId="77777777" w:rsidR="00A72E61" w:rsidRDefault="00A72E61" w:rsidP="00C11688">
            <w:pPr>
              <w:rPr>
                <w:rFonts w:ascii="Helvetica" w:hAnsi="Helvetica"/>
                <w:sz w:val="20"/>
                <w:szCs w:val="20"/>
              </w:rPr>
            </w:pPr>
            <w:r>
              <w:rPr>
                <w:rFonts w:ascii="Helvetica" w:hAnsi="Helvetica"/>
                <w:sz w:val="20"/>
                <w:szCs w:val="20"/>
              </w:rPr>
              <w:t>Approved</w:t>
            </w:r>
          </w:p>
        </w:tc>
      </w:tr>
      <w:tr w:rsidR="00A72E61" w:rsidRPr="00613366" w14:paraId="5B401416" w14:textId="77777777" w:rsidTr="00C11688">
        <w:tc>
          <w:tcPr>
            <w:tcW w:w="5462" w:type="dxa"/>
          </w:tcPr>
          <w:p w14:paraId="20D7E8F4" w14:textId="77777777" w:rsidR="00A72E61" w:rsidRPr="00613366" w:rsidRDefault="00A72E61" w:rsidP="00C11688">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16108A9F" w14:textId="77777777" w:rsidR="00A72E61" w:rsidRPr="00613366" w:rsidRDefault="00A72E61" w:rsidP="00C11688">
            <w:pPr>
              <w:rPr>
                <w:rStyle w:val="casenumber"/>
                <w:rFonts w:ascii="Helvetica" w:hAnsi="Helvetica" w:cs="Arial"/>
                <w:color w:val="262626"/>
                <w:sz w:val="20"/>
                <w:szCs w:val="20"/>
              </w:rPr>
            </w:pPr>
          </w:p>
        </w:tc>
        <w:tc>
          <w:tcPr>
            <w:tcW w:w="1293" w:type="dxa"/>
          </w:tcPr>
          <w:p w14:paraId="13A2AF29" w14:textId="77777777" w:rsidR="00A72E61" w:rsidRPr="00613366" w:rsidRDefault="00A72E61" w:rsidP="00C11688">
            <w:pPr>
              <w:rPr>
                <w:rFonts w:ascii="Helvetica" w:hAnsi="Helvetica"/>
                <w:sz w:val="20"/>
                <w:szCs w:val="20"/>
              </w:rPr>
            </w:pPr>
            <w:r w:rsidRPr="00613366">
              <w:rPr>
                <w:rFonts w:ascii="Helvetica" w:hAnsi="Helvetica"/>
                <w:sz w:val="20"/>
                <w:szCs w:val="20"/>
              </w:rPr>
              <w:t>31/01/22</w:t>
            </w:r>
          </w:p>
        </w:tc>
        <w:tc>
          <w:tcPr>
            <w:tcW w:w="1409" w:type="dxa"/>
          </w:tcPr>
          <w:p w14:paraId="6326709D" w14:textId="77777777" w:rsidR="00A72E61" w:rsidRPr="00613366" w:rsidRDefault="00A72E61" w:rsidP="00C11688">
            <w:pPr>
              <w:rPr>
                <w:rFonts w:ascii="Helvetica" w:hAnsi="Helvetica"/>
                <w:sz w:val="20"/>
                <w:szCs w:val="20"/>
              </w:rPr>
            </w:pPr>
            <w:r w:rsidRPr="00613366">
              <w:rPr>
                <w:rFonts w:ascii="Helvetica" w:hAnsi="Helvetica"/>
                <w:sz w:val="20"/>
                <w:szCs w:val="20"/>
              </w:rPr>
              <w:t>Feb 2022</w:t>
            </w:r>
          </w:p>
        </w:tc>
        <w:tc>
          <w:tcPr>
            <w:tcW w:w="4350" w:type="dxa"/>
          </w:tcPr>
          <w:p w14:paraId="54BB2421" w14:textId="77777777" w:rsidR="00A72E61" w:rsidRPr="00613366" w:rsidRDefault="00A72E61" w:rsidP="00C11688">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2A65F1D0" w14:textId="77777777" w:rsidR="00A72E61" w:rsidRPr="00613366" w:rsidRDefault="00A72E61" w:rsidP="00C11688">
            <w:pPr>
              <w:rPr>
                <w:rFonts w:ascii="Helvetica" w:hAnsi="Helvetica" w:cs="Arial"/>
                <w:sz w:val="20"/>
                <w:szCs w:val="20"/>
              </w:rPr>
            </w:pPr>
          </w:p>
        </w:tc>
        <w:tc>
          <w:tcPr>
            <w:tcW w:w="1416" w:type="dxa"/>
          </w:tcPr>
          <w:p w14:paraId="23FA7AA7" w14:textId="77777777" w:rsidR="00A72E61" w:rsidRPr="00613366" w:rsidRDefault="00A72E61" w:rsidP="00C11688">
            <w:pPr>
              <w:rPr>
                <w:rFonts w:ascii="Helvetica" w:hAnsi="Helvetica"/>
                <w:sz w:val="20"/>
                <w:szCs w:val="20"/>
              </w:rPr>
            </w:pPr>
            <w:r w:rsidRPr="00613366">
              <w:rPr>
                <w:rFonts w:ascii="Helvetica" w:hAnsi="Helvetica"/>
                <w:sz w:val="20"/>
                <w:szCs w:val="20"/>
              </w:rPr>
              <w:t>Awaiting decision</w:t>
            </w:r>
          </w:p>
        </w:tc>
      </w:tr>
    </w:tbl>
    <w:p w14:paraId="444F6B68" w14:textId="77777777" w:rsidR="00A72E61" w:rsidRDefault="00A72E61" w:rsidP="00A72E61"/>
    <w:p w14:paraId="35D83F56" w14:textId="77777777" w:rsidR="00A72E61" w:rsidRDefault="00A72E61" w:rsidP="00A72E61"/>
    <w:p w14:paraId="440295D1" w14:textId="77777777" w:rsidR="00A72E61" w:rsidRDefault="00A72E61" w:rsidP="00A72E61"/>
    <w:p w14:paraId="323A4905" w14:textId="77777777" w:rsidR="00A72E61" w:rsidRDefault="00A72E61" w:rsidP="00A72E61"/>
    <w:p w14:paraId="01101358" w14:textId="77777777" w:rsidR="00A72E61" w:rsidRDefault="00A72E61" w:rsidP="00A72E61"/>
    <w:p w14:paraId="60C2D83B" w14:textId="77777777" w:rsidR="00A72E61" w:rsidRDefault="00A72E61" w:rsidP="00A72E61"/>
    <w:p w14:paraId="2DEE314B" w14:textId="77777777" w:rsidR="00A72E61" w:rsidRDefault="00A72E61" w:rsidP="00A72E61"/>
    <w:p w14:paraId="25E5D1BB" w14:textId="77777777" w:rsidR="00A72E61" w:rsidRDefault="00A72E61" w:rsidP="00A72E61"/>
    <w:p w14:paraId="5C97333D" w14:textId="77777777" w:rsidR="00A72E61" w:rsidRDefault="00A72E61" w:rsidP="00A72E61"/>
    <w:p w14:paraId="20E312F2" w14:textId="36A1145E" w:rsidR="00A72E61" w:rsidRPr="007B4AD1" w:rsidRDefault="00A72E61" w:rsidP="00A72E61">
      <w:r w:rsidRPr="00A22098">
        <w:rPr>
          <w:rFonts w:ascii="Helvetica" w:hAnsi="Helvetica"/>
          <w:b/>
          <w:sz w:val="20"/>
          <w:szCs w:val="20"/>
        </w:rPr>
        <w:t>APPLICATIONS OUTWITH GCC AREA</w:t>
      </w:r>
    </w:p>
    <w:p w14:paraId="425A8B5B" w14:textId="77777777" w:rsidR="00A72E61" w:rsidRPr="00A22098" w:rsidRDefault="00A72E61" w:rsidP="00A72E61">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A72E61" w:rsidRPr="00A22098" w14:paraId="34B83200" w14:textId="77777777" w:rsidTr="00C11688">
        <w:tc>
          <w:tcPr>
            <w:tcW w:w="5444" w:type="dxa"/>
          </w:tcPr>
          <w:p w14:paraId="26A0F9CD" w14:textId="77777777" w:rsidR="00A72E61" w:rsidRPr="00A22098" w:rsidRDefault="00A72E61" w:rsidP="00C11688">
            <w:pPr>
              <w:rPr>
                <w:rFonts w:ascii="Helvetica" w:hAnsi="Helvetica"/>
                <w:b/>
                <w:sz w:val="20"/>
                <w:szCs w:val="20"/>
              </w:rPr>
            </w:pPr>
          </w:p>
        </w:tc>
        <w:tc>
          <w:tcPr>
            <w:tcW w:w="1291" w:type="dxa"/>
          </w:tcPr>
          <w:p w14:paraId="089BFBDA" w14:textId="77777777" w:rsidR="00A72E61" w:rsidRPr="00A22098" w:rsidRDefault="00A72E61" w:rsidP="00C11688">
            <w:pPr>
              <w:rPr>
                <w:rFonts w:ascii="Helvetica" w:hAnsi="Helvetica"/>
                <w:b/>
                <w:sz w:val="20"/>
                <w:szCs w:val="20"/>
              </w:rPr>
            </w:pPr>
          </w:p>
          <w:p w14:paraId="63198D85" w14:textId="77777777" w:rsidR="00A72E61" w:rsidRPr="00A22098" w:rsidRDefault="00A72E61" w:rsidP="00C11688">
            <w:pPr>
              <w:rPr>
                <w:rFonts w:ascii="Helvetica" w:hAnsi="Helvetica"/>
                <w:b/>
                <w:sz w:val="20"/>
                <w:szCs w:val="20"/>
              </w:rPr>
            </w:pPr>
            <w:r w:rsidRPr="00A22098">
              <w:rPr>
                <w:rFonts w:ascii="Helvetica" w:hAnsi="Helvetica"/>
                <w:b/>
                <w:sz w:val="20"/>
                <w:szCs w:val="20"/>
              </w:rPr>
              <w:t>Date Validated</w:t>
            </w:r>
          </w:p>
          <w:p w14:paraId="6657116A" w14:textId="77777777" w:rsidR="00A72E61" w:rsidRPr="00A22098" w:rsidRDefault="00A72E61" w:rsidP="00C11688">
            <w:pPr>
              <w:rPr>
                <w:rFonts w:ascii="Helvetica" w:hAnsi="Helvetica"/>
                <w:b/>
                <w:sz w:val="20"/>
                <w:szCs w:val="20"/>
              </w:rPr>
            </w:pPr>
          </w:p>
        </w:tc>
        <w:tc>
          <w:tcPr>
            <w:tcW w:w="1408" w:type="dxa"/>
          </w:tcPr>
          <w:p w14:paraId="3543F124" w14:textId="77777777" w:rsidR="00A72E61" w:rsidRPr="00A22098" w:rsidRDefault="00A72E61" w:rsidP="00C11688">
            <w:pPr>
              <w:rPr>
                <w:rFonts w:ascii="Helvetica" w:hAnsi="Helvetica"/>
                <w:b/>
                <w:sz w:val="20"/>
                <w:szCs w:val="20"/>
              </w:rPr>
            </w:pPr>
          </w:p>
          <w:p w14:paraId="0A86BF8F" w14:textId="77777777" w:rsidR="00A72E61" w:rsidRPr="00A22098" w:rsidRDefault="00A72E61" w:rsidP="00C11688">
            <w:pPr>
              <w:rPr>
                <w:rFonts w:ascii="Helvetica" w:hAnsi="Helvetica"/>
                <w:b/>
                <w:sz w:val="20"/>
                <w:szCs w:val="20"/>
              </w:rPr>
            </w:pPr>
            <w:r w:rsidRPr="00A22098">
              <w:rPr>
                <w:rFonts w:ascii="Helvetica" w:hAnsi="Helvetica"/>
                <w:b/>
                <w:sz w:val="20"/>
                <w:szCs w:val="20"/>
              </w:rPr>
              <w:t>GCC first discussed</w:t>
            </w:r>
          </w:p>
        </w:tc>
        <w:tc>
          <w:tcPr>
            <w:tcW w:w="4346" w:type="dxa"/>
          </w:tcPr>
          <w:p w14:paraId="6E6F7D61" w14:textId="77777777" w:rsidR="00A72E61" w:rsidRPr="00A22098" w:rsidRDefault="00A72E61" w:rsidP="00C11688">
            <w:pPr>
              <w:rPr>
                <w:rFonts w:ascii="Helvetica" w:hAnsi="Helvetica"/>
                <w:b/>
                <w:sz w:val="20"/>
                <w:szCs w:val="20"/>
              </w:rPr>
            </w:pPr>
          </w:p>
          <w:p w14:paraId="4629E76D" w14:textId="77777777" w:rsidR="00A72E61" w:rsidRPr="00A22098" w:rsidRDefault="00A72E61" w:rsidP="00C11688">
            <w:pPr>
              <w:rPr>
                <w:rFonts w:ascii="Helvetica" w:hAnsi="Helvetica"/>
                <w:b/>
                <w:sz w:val="20"/>
                <w:szCs w:val="20"/>
              </w:rPr>
            </w:pPr>
            <w:r w:rsidRPr="00A22098">
              <w:rPr>
                <w:rFonts w:ascii="Helvetica" w:hAnsi="Helvetica"/>
                <w:b/>
                <w:sz w:val="20"/>
                <w:szCs w:val="20"/>
              </w:rPr>
              <w:t>Comments</w:t>
            </w:r>
          </w:p>
        </w:tc>
        <w:tc>
          <w:tcPr>
            <w:tcW w:w="1441" w:type="dxa"/>
          </w:tcPr>
          <w:p w14:paraId="50A01DBC" w14:textId="77777777" w:rsidR="00A72E61" w:rsidRPr="00A22098" w:rsidRDefault="00A72E61" w:rsidP="00C11688">
            <w:pPr>
              <w:rPr>
                <w:rFonts w:ascii="Helvetica" w:hAnsi="Helvetica"/>
                <w:b/>
                <w:sz w:val="20"/>
                <w:szCs w:val="20"/>
              </w:rPr>
            </w:pPr>
          </w:p>
          <w:p w14:paraId="29A186AC" w14:textId="77777777" w:rsidR="00A72E61" w:rsidRPr="00A22098" w:rsidRDefault="00A72E61" w:rsidP="00C11688">
            <w:pPr>
              <w:rPr>
                <w:rFonts w:ascii="Helvetica" w:hAnsi="Helvetica"/>
                <w:b/>
                <w:sz w:val="20"/>
                <w:szCs w:val="20"/>
              </w:rPr>
            </w:pPr>
            <w:r w:rsidRPr="00A22098">
              <w:rPr>
                <w:rFonts w:ascii="Helvetica" w:hAnsi="Helvetica"/>
                <w:b/>
                <w:sz w:val="20"/>
                <w:szCs w:val="20"/>
              </w:rPr>
              <w:t>Status</w:t>
            </w:r>
          </w:p>
        </w:tc>
      </w:tr>
      <w:tr w:rsidR="00A72E61" w:rsidRPr="00613366" w14:paraId="1ADB4C2D" w14:textId="77777777" w:rsidTr="00C11688">
        <w:tc>
          <w:tcPr>
            <w:tcW w:w="5444" w:type="dxa"/>
          </w:tcPr>
          <w:p w14:paraId="196308B6" w14:textId="77777777" w:rsidR="00A72E61" w:rsidRPr="00183F6C" w:rsidRDefault="00A72E61" w:rsidP="00C11688">
            <w:pPr>
              <w:rPr>
                <w:rStyle w:val="casenumber"/>
                <w:rFonts w:ascii="Helvetica" w:hAnsi="Helvetica" w:cs="Varela Round"/>
                <w:color w:val="262626"/>
                <w:sz w:val="20"/>
                <w:szCs w:val="20"/>
              </w:rPr>
            </w:pPr>
            <w:r w:rsidRPr="00183F6C">
              <w:rPr>
                <w:rStyle w:val="casenumber"/>
                <w:rFonts w:ascii="Helvetica" w:hAnsi="Helvetica"/>
                <w:color w:val="262626"/>
                <w:sz w:val="20"/>
                <w:szCs w:val="20"/>
              </w:rPr>
              <w:t>22/01217/P</w:t>
            </w:r>
            <w:r w:rsidRPr="00183F6C">
              <w:rPr>
                <w:rStyle w:val="apple-converted-space"/>
                <w:rFonts w:ascii="Helvetica" w:hAnsi="Helvetica"/>
                <w:color w:val="262626"/>
                <w:sz w:val="20"/>
                <w:szCs w:val="20"/>
              </w:rPr>
              <w:t> </w:t>
            </w:r>
            <w:r w:rsidRPr="00183F6C">
              <w:rPr>
                <w:rStyle w:val="divider1"/>
                <w:rFonts w:ascii="Helvetica" w:hAnsi="Helvetica"/>
                <w:color w:val="262626"/>
                <w:sz w:val="20"/>
                <w:szCs w:val="20"/>
              </w:rPr>
              <w:t>|</w:t>
            </w:r>
            <w:r w:rsidRPr="00183F6C">
              <w:rPr>
                <w:rStyle w:val="apple-converted-space"/>
                <w:rFonts w:ascii="Helvetica" w:hAnsi="Helvetica"/>
                <w:color w:val="262626"/>
                <w:sz w:val="20"/>
                <w:szCs w:val="20"/>
                <w:shd w:val="clear" w:color="auto" w:fill="FFFFFF"/>
              </w:rPr>
              <w:t> </w:t>
            </w:r>
            <w:r w:rsidRPr="00183F6C">
              <w:rPr>
                <w:rStyle w:val="description"/>
                <w:rFonts w:ascii="Helvetica" w:hAnsi="Helvetica"/>
                <w:color w:val="262626"/>
                <w:sz w:val="20"/>
                <w:szCs w:val="20"/>
              </w:rPr>
              <w:t>Erection of furniture making studio (Class 4) and associated works</w:t>
            </w:r>
            <w:r w:rsidRPr="00183F6C">
              <w:rPr>
                <w:rStyle w:val="apple-converted-space"/>
                <w:rFonts w:ascii="Helvetica" w:hAnsi="Helvetica"/>
                <w:color w:val="262626"/>
                <w:sz w:val="20"/>
                <w:szCs w:val="20"/>
              </w:rPr>
              <w:t> </w:t>
            </w:r>
            <w:r w:rsidRPr="00183F6C">
              <w:rPr>
                <w:rStyle w:val="divider2"/>
                <w:rFonts w:ascii="Helvetica" w:hAnsi="Helvetica"/>
                <w:color w:val="262626"/>
                <w:sz w:val="20"/>
                <w:szCs w:val="20"/>
              </w:rPr>
              <w:t>|</w:t>
            </w:r>
            <w:r w:rsidRPr="00183F6C">
              <w:rPr>
                <w:rStyle w:val="apple-converted-space"/>
                <w:rFonts w:ascii="Helvetica" w:hAnsi="Helvetica"/>
                <w:color w:val="262626"/>
                <w:sz w:val="20"/>
                <w:szCs w:val="20"/>
                <w:shd w:val="clear" w:color="auto" w:fill="FFFFFF"/>
              </w:rPr>
              <w:t> </w:t>
            </w:r>
            <w:r w:rsidRPr="00183F6C">
              <w:rPr>
                <w:rStyle w:val="address"/>
                <w:rFonts w:ascii="Helvetica" w:hAnsi="Helvetica"/>
                <w:color w:val="262626"/>
                <w:sz w:val="20"/>
                <w:szCs w:val="20"/>
              </w:rPr>
              <w:t>Bolton Muir Wood Gifford East Lothian</w:t>
            </w:r>
          </w:p>
          <w:p w14:paraId="0751F860" w14:textId="77777777" w:rsidR="00A72E61" w:rsidRPr="00281F5A" w:rsidRDefault="00A72E61" w:rsidP="00C11688">
            <w:pPr>
              <w:rPr>
                <w:rStyle w:val="casenumber"/>
                <w:rFonts w:ascii="Helvetica" w:hAnsi="Helvetica" w:cs="Arial"/>
                <w:color w:val="262626"/>
                <w:sz w:val="20"/>
                <w:szCs w:val="20"/>
              </w:rPr>
            </w:pPr>
            <w:r w:rsidRPr="00281F5A">
              <w:rPr>
                <w:rStyle w:val="casenumber"/>
                <w:rFonts w:ascii="Helvetica" w:hAnsi="Helvetica" w:cs="Varela Round"/>
                <w:color w:val="262626"/>
                <w:sz w:val="20"/>
                <w:szCs w:val="20"/>
              </w:rPr>
              <w:t xml:space="preserve">  </w:t>
            </w:r>
          </w:p>
        </w:tc>
        <w:tc>
          <w:tcPr>
            <w:tcW w:w="1291" w:type="dxa"/>
          </w:tcPr>
          <w:p w14:paraId="6EB22E93" w14:textId="77777777" w:rsidR="00A72E61" w:rsidRPr="00613366" w:rsidRDefault="00A72E61" w:rsidP="00C11688">
            <w:pPr>
              <w:rPr>
                <w:rFonts w:ascii="Helvetica" w:hAnsi="Helvetica"/>
                <w:sz w:val="20"/>
                <w:szCs w:val="20"/>
              </w:rPr>
            </w:pPr>
            <w:r>
              <w:rPr>
                <w:rFonts w:ascii="Helvetica" w:hAnsi="Helvetica"/>
                <w:sz w:val="20"/>
                <w:szCs w:val="20"/>
              </w:rPr>
              <w:t>25/11/22</w:t>
            </w:r>
          </w:p>
        </w:tc>
        <w:tc>
          <w:tcPr>
            <w:tcW w:w="1408" w:type="dxa"/>
          </w:tcPr>
          <w:p w14:paraId="44B1A3FB" w14:textId="77777777" w:rsidR="00A72E61" w:rsidRPr="00613366" w:rsidRDefault="00A72E61" w:rsidP="00C11688">
            <w:pPr>
              <w:rPr>
                <w:rFonts w:ascii="Helvetica" w:hAnsi="Helvetica"/>
                <w:sz w:val="20"/>
                <w:szCs w:val="20"/>
              </w:rPr>
            </w:pPr>
            <w:r>
              <w:rPr>
                <w:rFonts w:ascii="Helvetica" w:hAnsi="Helvetica"/>
                <w:sz w:val="20"/>
                <w:szCs w:val="20"/>
              </w:rPr>
              <w:t>Dec 2022</w:t>
            </w:r>
          </w:p>
        </w:tc>
        <w:tc>
          <w:tcPr>
            <w:tcW w:w="4346" w:type="dxa"/>
          </w:tcPr>
          <w:p w14:paraId="6DECA148" w14:textId="77777777" w:rsidR="00A72E61" w:rsidRPr="00613366" w:rsidRDefault="00A72E61" w:rsidP="00C11688">
            <w:pPr>
              <w:rPr>
                <w:rFonts w:ascii="Helvetica" w:hAnsi="Helvetica"/>
                <w:sz w:val="20"/>
                <w:szCs w:val="20"/>
              </w:rPr>
            </w:pPr>
            <w:r>
              <w:rPr>
                <w:rFonts w:ascii="Helvetica" w:hAnsi="Helvetica"/>
                <w:sz w:val="20"/>
                <w:szCs w:val="20"/>
              </w:rPr>
              <w:t xml:space="preserve">Site at corner of Bolton Muir Wood, opposite junction to </w:t>
            </w:r>
            <w:proofErr w:type="spellStart"/>
            <w:r>
              <w:rPr>
                <w:rFonts w:ascii="Helvetica" w:hAnsi="Helvetica"/>
                <w:sz w:val="20"/>
                <w:szCs w:val="20"/>
              </w:rPr>
              <w:t>Eaglescarnie</w:t>
            </w:r>
            <w:proofErr w:type="spellEnd"/>
            <w:r>
              <w:rPr>
                <w:rFonts w:ascii="Helvetica" w:hAnsi="Helvetica"/>
                <w:sz w:val="20"/>
                <w:szCs w:val="20"/>
              </w:rPr>
              <w:t>.  Site was previously consented for erection of three holiday lodges.</w:t>
            </w:r>
          </w:p>
        </w:tc>
        <w:tc>
          <w:tcPr>
            <w:tcW w:w="1441" w:type="dxa"/>
          </w:tcPr>
          <w:p w14:paraId="29F443D7" w14:textId="77777777" w:rsidR="00A72E61" w:rsidRDefault="00A72E61" w:rsidP="00C11688">
            <w:pPr>
              <w:rPr>
                <w:rFonts w:ascii="Helvetica" w:hAnsi="Helvetica"/>
                <w:sz w:val="20"/>
                <w:szCs w:val="20"/>
              </w:rPr>
            </w:pPr>
            <w:r>
              <w:rPr>
                <w:rFonts w:ascii="Helvetica" w:hAnsi="Helvetica"/>
                <w:sz w:val="20"/>
                <w:szCs w:val="20"/>
              </w:rPr>
              <w:t>Awaiting decision</w:t>
            </w:r>
          </w:p>
        </w:tc>
      </w:tr>
    </w:tbl>
    <w:p w14:paraId="6A060F3F" w14:textId="77777777" w:rsidR="00A72E61" w:rsidRDefault="00A72E61" w:rsidP="00A72E61">
      <w:pPr>
        <w:rPr>
          <w:rFonts w:ascii="Helvetica" w:hAnsi="Helvetica"/>
          <w:b/>
          <w:sz w:val="20"/>
          <w:szCs w:val="20"/>
        </w:rPr>
      </w:pPr>
    </w:p>
    <w:p w14:paraId="0583C6DF" w14:textId="77777777" w:rsidR="00A72E61" w:rsidRDefault="00A72E61" w:rsidP="00A72E61">
      <w:pPr>
        <w:rPr>
          <w:rFonts w:ascii="Helvetica" w:hAnsi="Helvetica"/>
          <w:b/>
          <w:sz w:val="20"/>
          <w:szCs w:val="20"/>
        </w:rPr>
      </w:pPr>
    </w:p>
    <w:p w14:paraId="2B710A77" w14:textId="77777777" w:rsidR="00A72E61" w:rsidRPr="00A22098" w:rsidRDefault="00A72E61" w:rsidP="00A72E61">
      <w:pPr>
        <w:rPr>
          <w:rFonts w:ascii="Helvetica" w:hAnsi="Helvetica"/>
          <w:b/>
          <w:sz w:val="20"/>
          <w:szCs w:val="20"/>
        </w:rPr>
      </w:pPr>
      <w:r w:rsidRPr="00A22098">
        <w:rPr>
          <w:rFonts w:ascii="Helvetica" w:hAnsi="Helvetica"/>
          <w:b/>
          <w:sz w:val="20"/>
          <w:szCs w:val="20"/>
        </w:rPr>
        <w:t>OTHER PLANNING MATTERS</w:t>
      </w:r>
    </w:p>
    <w:p w14:paraId="2AAB4C93" w14:textId="77777777" w:rsidR="00A72E61" w:rsidRPr="00A22098" w:rsidRDefault="00A72E61" w:rsidP="00A72E61">
      <w:pPr>
        <w:rPr>
          <w:rFonts w:ascii="Helvetica" w:hAnsi="Helvetica"/>
          <w:sz w:val="20"/>
          <w:szCs w:val="20"/>
        </w:rPr>
      </w:pPr>
    </w:p>
    <w:p w14:paraId="08A578F9" w14:textId="77777777" w:rsidR="00A72E61" w:rsidRDefault="00A72E61" w:rsidP="00A72E61">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66CF14C9" w14:textId="77777777" w:rsidR="00A72E61" w:rsidRDefault="00A72E61" w:rsidP="00A72E61">
      <w:pPr>
        <w:rPr>
          <w:rFonts w:ascii="Helvetica" w:hAnsi="Helvetica"/>
          <w:sz w:val="20"/>
          <w:szCs w:val="20"/>
        </w:rPr>
      </w:pPr>
      <w:r>
        <w:rPr>
          <w:rFonts w:ascii="Helvetica" w:hAnsi="Helvetica"/>
          <w:sz w:val="20"/>
          <w:szCs w:val="20"/>
        </w:rPr>
        <w:t>A second consultation event was held in Gifford Village Hall on Wednesday 9</w:t>
      </w:r>
      <w:r w:rsidRPr="004F2A7A">
        <w:rPr>
          <w:rFonts w:ascii="Helvetica" w:hAnsi="Helvetica"/>
          <w:sz w:val="20"/>
          <w:szCs w:val="20"/>
          <w:vertAlign w:val="superscript"/>
        </w:rPr>
        <w:t>th</w:t>
      </w:r>
      <w:r>
        <w:rPr>
          <w:rFonts w:ascii="Helvetica" w:hAnsi="Helvetica"/>
          <w:sz w:val="20"/>
          <w:szCs w:val="20"/>
        </w:rPr>
        <w:t xml:space="preserve"> November.  This exhibition included visualisations of the turbines from various locations, including </w:t>
      </w:r>
      <w:proofErr w:type="spellStart"/>
      <w:r>
        <w:rPr>
          <w:rFonts w:ascii="Helvetica" w:hAnsi="Helvetica"/>
          <w:sz w:val="20"/>
          <w:szCs w:val="20"/>
        </w:rPr>
        <w:t>Longyester</w:t>
      </w:r>
      <w:proofErr w:type="spellEnd"/>
      <w:r>
        <w:rPr>
          <w:rFonts w:ascii="Helvetica" w:hAnsi="Helvetica"/>
          <w:sz w:val="20"/>
          <w:szCs w:val="20"/>
        </w:rPr>
        <w:t xml:space="preserve"> and the Haddington Road out of Gifford.  </w:t>
      </w:r>
    </w:p>
    <w:p w14:paraId="315D4241" w14:textId="77777777" w:rsidR="00A72E61" w:rsidRDefault="00A72E61" w:rsidP="00A72E61">
      <w:pPr>
        <w:rPr>
          <w:rFonts w:ascii="Helvetica" w:hAnsi="Helvetica"/>
          <w:sz w:val="20"/>
          <w:szCs w:val="20"/>
        </w:rPr>
      </w:pPr>
    </w:p>
    <w:p w14:paraId="61C38C48" w14:textId="77777777" w:rsidR="00A72E61" w:rsidRDefault="00A72E61" w:rsidP="00A72E61">
      <w:pPr>
        <w:rPr>
          <w:rFonts w:ascii="Helvetica" w:hAnsi="Helvetica"/>
          <w:b/>
          <w:bCs/>
          <w:sz w:val="20"/>
          <w:szCs w:val="20"/>
        </w:rPr>
      </w:pPr>
    </w:p>
    <w:p w14:paraId="0B55DA80" w14:textId="2F9583E0" w:rsidR="00A72E61" w:rsidRDefault="00A72E61" w:rsidP="00A72E61">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4B82C500" w14:textId="15F1049D" w:rsidR="00A72E61" w:rsidRPr="00896F8B" w:rsidRDefault="00A72E61" w:rsidP="00A72E61">
      <w:pPr>
        <w:rPr>
          <w:rFonts w:ascii="Helvetica" w:hAnsi="Helvetica"/>
          <w:sz w:val="20"/>
          <w:szCs w:val="20"/>
        </w:rPr>
      </w:pPr>
      <w:r>
        <w:rPr>
          <w:rFonts w:ascii="Helvetica" w:hAnsi="Helvetica"/>
          <w:sz w:val="20"/>
          <w:szCs w:val="20"/>
        </w:rPr>
        <w:t>A second consultation event was held in Gifford Village Hall on 26</w:t>
      </w:r>
      <w:r w:rsidRPr="009A1B5D">
        <w:rPr>
          <w:rFonts w:ascii="Helvetica" w:hAnsi="Helvetica"/>
          <w:sz w:val="20"/>
          <w:szCs w:val="20"/>
          <w:vertAlign w:val="superscript"/>
        </w:rPr>
        <w:t>th</w:t>
      </w:r>
      <w:r>
        <w:rPr>
          <w:rFonts w:ascii="Helvetica" w:hAnsi="Helvetica"/>
          <w:sz w:val="20"/>
          <w:szCs w:val="20"/>
        </w:rPr>
        <w:t xml:space="preserve"> October.</w:t>
      </w: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316C" w14:textId="77777777" w:rsidR="00A46971" w:rsidRDefault="00A46971" w:rsidP="003274DE">
      <w:r>
        <w:separator/>
      </w:r>
    </w:p>
  </w:endnote>
  <w:endnote w:type="continuationSeparator" w:id="0">
    <w:p w14:paraId="7D076578" w14:textId="77777777" w:rsidR="00A46971" w:rsidRDefault="00A46971"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C90D" w14:textId="77777777" w:rsidR="00A46971" w:rsidRDefault="00A46971" w:rsidP="003274DE">
      <w:r>
        <w:separator/>
      </w:r>
    </w:p>
  </w:footnote>
  <w:footnote w:type="continuationSeparator" w:id="0">
    <w:p w14:paraId="5C12BFD8" w14:textId="77777777" w:rsidR="00A46971" w:rsidRDefault="00A46971"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5"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9"/>
  </w:num>
  <w:num w:numId="2" w16cid:durableId="1902129122">
    <w:abstractNumId w:val="10"/>
  </w:num>
  <w:num w:numId="3" w16cid:durableId="12730675">
    <w:abstractNumId w:val="6"/>
  </w:num>
  <w:num w:numId="4" w16cid:durableId="1760442454">
    <w:abstractNumId w:val="15"/>
  </w:num>
  <w:num w:numId="5" w16cid:durableId="78068170">
    <w:abstractNumId w:val="5"/>
  </w:num>
  <w:num w:numId="6" w16cid:durableId="178276960">
    <w:abstractNumId w:val="11"/>
  </w:num>
  <w:num w:numId="7" w16cid:durableId="365453402">
    <w:abstractNumId w:val="8"/>
  </w:num>
  <w:num w:numId="8" w16cid:durableId="870344727">
    <w:abstractNumId w:val="1"/>
  </w:num>
  <w:num w:numId="9" w16cid:durableId="817192433">
    <w:abstractNumId w:val="7"/>
  </w:num>
  <w:num w:numId="10" w16cid:durableId="1004280022">
    <w:abstractNumId w:val="14"/>
  </w:num>
  <w:num w:numId="11" w16cid:durableId="339888876">
    <w:abstractNumId w:val="4"/>
  </w:num>
  <w:num w:numId="12" w16cid:durableId="104542376">
    <w:abstractNumId w:val="12"/>
  </w:num>
  <w:num w:numId="13" w16cid:durableId="1431273150">
    <w:abstractNumId w:val="0"/>
  </w:num>
  <w:num w:numId="14" w16cid:durableId="1790736586">
    <w:abstractNumId w:val="2"/>
  </w:num>
  <w:num w:numId="15" w16cid:durableId="456144059">
    <w:abstractNumId w:val="3"/>
  </w:num>
  <w:num w:numId="16" w16cid:durableId="974212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2337C"/>
    <w:rsid w:val="000775AD"/>
    <w:rsid w:val="000909A1"/>
    <w:rsid w:val="000B3F06"/>
    <w:rsid w:val="000D03BA"/>
    <w:rsid w:val="000D6EA7"/>
    <w:rsid w:val="000E524D"/>
    <w:rsid w:val="000E743E"/>
    <w:rsid w:val="000F15CD"/>
    <w:rsid w:val="000F7EFE"/>
    <w:rsid w:val="00112B4D"/>
    <w:rsid w:val="001139EC"/>
    <w:rsid w:val="00120282"/>
    <w:rsid w:val="0012092F"/>
    <w:rsid w:val="0012396B"/>
    <w:rsid w:val="00141254"/>
    <w:rsid w:val="00190727"/>
    <w:rsid w:val="00190FDC"/>
    <w:rsid w:val="00195ADC"/>
    <w:rsid w:val="001B197D"/>
    <w:rsid w:val="001D440F"/>
    <w:rsid w:val="001D7456"/>
    <w:rsid w:val="001F3FD3"/>
    <w:rsid w:val="001F7259"/>
    <w:rsid w:val="002177F4"/>
    <w:rsid w:val="00231003"/>
    <w:rsid w:val="00243686"/>
    <w:rsid w:val="00244F26"/>
    <w:rsid w:val="00262510"/>
    <w:rsid w:val="002657E6"/>
    <w:rsid w:val="00265B42"/>
    <w:rsid w:val="00277D23"/>
    <w:rsid w:val="002B12CE"/>
    <w:rsid w:val="002B2FD1"/>
    <w:rsid w:val="002C01BB"/>
    <w:rsid w:val="002C2F6D"/>
    <w:rsid w:val="002D41EA"/>
    <w:rsid w:val="00322DA1"/>
    <w:rsid w:val="0032572D"/>
    <w:rsid w:val="00326283"/>
    <w:rsid w:val="003274DE"/>
    <w:rsid w:val="00331A09"/>
    <w:rsid w:val="00337811"/>
    <w:rsid w:val="003550FC"/>
    <w:rsid w:val="00365868"/>
    <w:rsid w:val="00371463"/>
    <w:rsid w:val="003756C0"/>
    <w:rsid w:val="00383CFC"/>
    <w:rsid w:val="003965CA"/>
    <w:rsid w:val="003A2D3A"/>
    <w:rsid w:val="003B4069"/>
    <w:rsid w:val="003C4B3E"/>
    <w:rsid w:val="003C4DFC"/>
    <w:rsid w:val="003D5F40"/>
    <w:rsid w:val="003D60CA"/>
    <w:rsid w:val="003E14EA"/>
    <w:rsid w:val="00401399"/>
    <w:rsid w:val="00420CA4"/>
    <w:rsid w:val="004403FB"/>
    <w:rsid w:val="00451640"/>
    <w:rsid w:val="0046098B"/>
    <w:rsid w:val="0047753F"/>
    <w:rsid w:val="004A1100"/>
    <w:rsid w:val="004A4B59"/>
    <w:rsid w:val="004B7090"/>
    <w:rsid w:val="004C3299"/>
    <w:rsid w:val="004E1111"/>
    <w:rsid w:val="004E2173"/>
    <w:rsid w:val="004E645B"/>
    <w:rsid w:val="004E69DC"/>
    <w:rsid w:val="004F7CBF"/>
    <w:rsid w:val="00504DC1"/>
    <w:rsid w:val="0051612F"/>
    <w:rsid w:val="005416C5"/>
    <w:rsid w:val="00546B19"/>
    <w:rsid w:val="00552D47"/>
    <w:rsid w:val="00560FAB"/>
    <w:rsid w:val="0059065B"/>
    <w:rsid w:val="00594510"/>
    <w:rsid w:val="005950C5"/>
    <w:rsid w:val="005A626A"/>
    <w:rsid w:val="005A635A"/>
    <w:rsid w:val="005B10A9"/>
    <w:rsid w:val="005B3D40"/>
    <w:rsid w:val="005B58AD"/>
    <w:rsid w:val="005D3930"/>
    <w:rsid w:val="005E0BB1"/>
    <w:rsid w:val="005E6A82"/>
    <w:rsid w:val="005F2CF3"/>
    <w:rsid w:val="00603026"/>
    <w:rsid w:val="00632043"/>
    <w:rsid w:val="00633995"/>
    <w:rsid w:val="00642359"/>
    <w:rsid w:val="00642BAB"/>
    <w:rsid w:val="00642F4D"/>
    <w:rsid w:val="00654206"/>
    <w:rsid w:val="00654454"/>
    <w:rsid w:val="006729E3"/>
    <w:rsid w:val="00681427"/>
    <w:rsid w:val="00684AFE"/>
    <w:rsid w:val="0069010D"/>
    <w:rsid w:val="006925A0"/>
    <w:rsid w:val="0069432F"/>
    <w:rsid w:val="006A035B"/>
    <w:rsid w:val="006A2507"/>
    <w:rsid w:val="006C7AD7"/>
    <w:rsid w:val="006D0423"/>
    <w:rsid w:val="006D0CA6"/>
    <w:rsid w:val="006D45AC"/>
    <w:rsid w:val="006D5BD9"/>
    <w:rsid w:val="0071265B"/>
    <w:rsid w:val="0071446F"/>
    <w:rsid w:val="00715BAB"/>
    <w:rsid w:val="00725EA4"/>
    <w:rsid w:val="00735A81"/>
    <w:rsid w:val="00744C80"/>
    <w:rsid w:val="0076502B"/>
    <w:rsid w:val="00767D12"/>
    <w:rsid w:val="00783064"/>
    <w:rsid w:val="00783796"/>
    <w:rsid w:val="00790FC3"/>
    <w:rsid w:val="007A55C1"/>
    <w:rsid w:val="007C0DC9"/>
    <w:rsid w:val="007C4B64"/>
    <w:rsid w:val="007D0352"/>
    <w:rsid w:val="007D5967"/>
    <w:rsid w:val="007E02F4"/>
    <w:rsid w:val="007E4709"/>
    <w:rsid w:val="00831DED"/>
    <w:rsid w:val="008369EA"/>
    <w:rsid w:val="0084589B"/>
    <w:rsid w:val="00857F19"/>
    <w:rsid w:val="00866E92"/>
    <w:rsid w:val="008820CC"/>
    <w:rsid w:val="0088580B"/>
    <w:rsid w:val="00892AF3"/>
    <w:rsid w:val="008A73CF"/>
    <w:rsid w:val="008A77BE"/>
    <w:rsid w:val="008C7923"/>
    <w:rsid w:val="008F3F5D"/>
    <w:rsid w:val="00902D06"/>
    <w:rsid w:val="0092120B"/>
    <w:rsid w:val="00922C2C"/>
    <w:rsid w:val="00922C37"/>
    <w:rsid w:val="0093276E"/>
    <w:rsid w:val="0094337D"/>
    <w:rsid w:val="00946A7D"/>
    <w:rsid w:val="00954D06"/>
    <w:rsid w:val="00955AD4"/>
    <w:rsid w:val="009724A9"/>
    <w:rsid w:val="0097493A"/>
    <w:rsid w:val="009800F5"/>
    <w:rsid w:val="0098492C"/>
    <w:rsid w:val="009910DA"/>
    <w:rsid w:val="00993D26"/>
    <w:rsid w:val="009B1293"/>
    <w:rsid w:val="009C4A34"/>
    <w:rsid w:val="009D203B"/>
    <w:rsid w:val="009E3B42"/>
    <w:rsid w:val="009F2E39"/>
    <w:rsid w:val="009F3029"/>
    <w:rsid w:val="00A2769E"/>
    <w:rsid w:val="00A368E1"/>
    <w:rsid w:val="00A37B16"/>
    <w:rsid w:val="00A42840"/>
    <w:rsid w:val="00A46971"/>
    <w:rsid w:val="00A62418"/>
    <w:rsid w:val="00A63BD0"/>
    <w:rsid w:val="00A663B6"/>
    <w:rsid w:val="00A72E61"/>
    <w:rsid w:val="00AA1B49"/>
    <w:rsid w:val="00AA3EB1"/>
    <w:rsid w:val="00AA5D2F"/>
    <w:rsid w:val="00AB6678"/>
    <w:rsid w:val="00AC673C"/>
    <w:rsid w:val="00AD15E0"/>
    <w:rsid w:val="00AD549E"/>
    <w:rsid w:val="00AD5688"/>
    <w:rsid w:val="00AE23C9"/>
    <w:rsid w:val="00B10A67"/>
    <w:rsid w:val="00B21DE6"/>
    <w:rsid w:val="00B33035"/>
    <w:rsid w:val="00B435D8"/>
    <w:rsid w:val="00B479F0"/>
    <w:rsid w:val="00B84624"/>
    <w:rsid w:val="00BC431A"/>
    <w:rsid w:val="00BC6C2E"/>
    <w:rsid w:val="00BD19CB"/>
    <w:rsid w:val="00BD4DEB"/>
    <w:rsid w:val="00BE09EA"/>
    <w:rsid w:val="00BF5736"/>
    <w:rsid w:val="00BF6CC4"/>
    <w:rsid w:val="00C119D1"/>
    <w:rsid w:val="00C220E0"/>
    <w:rsid w:val="00C37235"/>
    <w:rsid w:val="00C55B5F"/>
    <w:rsid w:val="00C73B0A"/>
    <w:rsid w:val="00C9658A"/>
    <w:rsid w:val="00CA02CB"/>
    <w:rsid w:val="00CA6D1F"/>
    <w:rsid w:val="00CC294C"/>
    <w:rsid w:val="00CC6E83"/>
    <w:rsid w:val="00CE08F1"/>
    <w:rsid w:val="00CF1836"/>
    <w:rsid w:val="00D15FF4"/>
    <w:rsid w:val="00D170DF"/>
    <w:rsid w:val="00D2606E"/>
    <w:rsid w:val="00D33833"/>
    <w:rsid w:val="00D37F1E"/>
    <w:rsid w:val="00D410CC"/>
    <w:rsid w:val="00D42A25"/>
    <w:rsid w:val="00D63061"/>
    <w:rsid w:val="00D63885"/>
    <w:rsid w:val="00D82229"/>
    <w:rsid w:val="00D86EA0"/>
    <w:rsid w:val="00D904FA"/>
    <w:rsid w:val="00D93A66"/>
    <w:rsid w:val="00D94B2A"/>
    <w:rsid w:val="00D95924"/>
    <w:rsid w:val="00DB3021"/>
    <w:rsid w:val="00DB37E3"/>
    <w:rsid w:val="00DB6148"/>
    <w:rsid w:val="00DD07D9"/>
    <w:rsid w:val="00DD5DC8"/>
    <w:rsid w:val="00DD7E75"/>
    <w:rsid w:val="00E14ECE"/>
    <w:rsid w:val="00E1549D"/>
    <w:rsid w:val="00E24C9B"/>
    <w:rsid w:val="00E304C5"/>
    <w:rsid w:val="00E320C5"/>
    <w:rsid w:val="00E52CF8"/>
    <w:rsid w:val="00E5675B"/>
    <w:rsid w:val="00E80CE4"/>
    <w:rsid w:val="00E85CC1"/>
    <w:rsid w:val="00E93AC5"/>
    <w:rsid w:val="00EA132E"/>
    <w:rsid w:val="00EB723F"/>
    <w:rsid w:val="00EC4FFB"/>
    <w:rsid w:val="00ED2ED3"/>
    <w:rsid w:val="00ED6502"/>
    <w:rsid w:val="00EE4E75"/>
    <w:rsid w:val="00EE624D"/>
    <w:rsid w:val="00EF4A42"/>
    <w:rsid w:val="00F06BB3"/>
    <w:rsid w:val="00F207FA"/>
    <w:rsid w:val="00F26B70"/>
    <w:rsid w:val="00F4023A"/>
    <w:rsid w:val="00F417BF"/>
    <w:rsid w:val="00F440A9"/>
    <w:rsid w:val="00F70CB4"/>
    <w:rsid w:val="00FA1C64"/>
    <w:rsid w:val="00FD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F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2308</Words>
  <Characters>13161</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2023-01-10T14:03:00Z</dcterms:created>
  <dcterms:modified xsi:type="dcterms:W3CDTF">2023-01-11T20:37:00Z</dcterms:modified>
</cp:coreProperties>
</file>