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A8B" w:rsidRDefault="00B55481">
      <w:pPr>
        <w:pStyle w:val="BodyA"/>
        <w:spacing w:after="160" w:line="259" w:lineRule="auto"/>
        <w:jc w:val="center"/>
        <w:rPr>
          <w:rFonts w:ascii="Arial" w:eastAsia="Arial" w:hAnsi="Arial" w:cs="Arial"/>
          <w:b/>
          <w:bCs/>
          <w:sz w:val="28"/>
          <w:szCs w:val="28"/>
        </w:rPr>
      </w:pPr>
      <w:bookmarkStart w:id="0" w:name="_GoBack"/>
      <w:bookmarkEnd w:id="0"/>
      <w:r>
        <w:rPr>
          <w:rFonts w:ascii="Arial" w:hAnsi="Arial"/>
          <w:b/>
          <w:bCs/>
          <w:sz w:val="28"/>
          <w:szCs w:val="28"/>
        </w:rPr>
        <w:t xml:space="preserve">Minutes of the Gifford Community Council Meeting </w:t>
      </w:r>
      <w:r>
        <w:rPr>
          <w:rFonts w:ascii="Arial" w:hAnsi="Arial"/>
          <w:b/>
          <w:bCs/>
          <w:sz w:val="28"/>
          <w:szCs w:val="28"/>
          <w:lang w:val="nl-NL"/>
        </w:rPr>
        <w:t>held</w:t>
      </w:r>
    </w:p>
    <w:p w:rsidR="00365A8B" w:rsidRDefault="00B55481">
      <w:pPr>
        <w:pStyle w:val="BodyA"/>
        <w:spacing w:after="160" w:line="259" w:lineRule="auto"/>
        <w:jc w:val="center"/>
        <w:rPr>
          <w:rFonts w:ascii="Arial" w:eastAsia="Arial" w:hAnsi="Arial" w:cs="Arial"/>
          <w:b/>
          <w:bCs/>
          <w:sz w:val="28"/>
          <w:szCs w:val="28"/>
        </w:rPr>
      </w:pPr>
      <w:r>
        <w:rPr>
          <w:rFonts w:ascii="Arial" w:hAnsi="Arial"/>
          <w:b/>
          <w:bCs/>
          <w:sz w:val="28"/>
          <w:szCs w:val="28"/>
          <w:lang w:val="de-DE"/>
        </w:rPr>
        <w:t>on 8th November</w:t>
      </w:r>
      <w:r>
        <w:rPr>
          <w:rFonts w:ascii="Arial" w:hAnsi="Arial"/>
          <w:b/>
          <w:bCs/>
          <w:sz w:val="28"/>
          <w:szCs w:val="28"/>
        </w:rPr>
        <w:t xml:space="preserve"> 2021 at Gifford Bowling Club</w:t>
      </w:r>
    </w:p>
    <w:p w:rsidR="00365A8B" w:rsidRDefault="00365A8B">
      <w:pPr>
        <w:pStyle w:val="BodyA"/>
        <w:tabs>
          <w:tab w:val="left" w:pos="1560"/>
          <w:tab w:val="left" w:pos="4253"/>
          <w:tab w:val="left" w:pos="6804"/>
        </w:tabs>
        <w:rPr>
          <w:rFonts w:ascii="Arial" w:eastAsia="Arial" w:hAnsi="Arial" w:cs="Arial"/>
          <w:b/>
          <w:bCs/>
        </w:rPr>
      </w:pPr>
    </w:p>
    <w:p w:rsidR="00365A8B" w:rsidRDefault="00B55481">
      <w:pPr>
        <w:pStyle w:val="BodyA"/>
        <w:tabs>
          <w:tab w:val="left" w:pos="1560"/>
          <w:tab w:val="left" w:pos="4253"/>
          <w:tab w:val="left" w:pos="6804"/>
        </w:tabs>
        <w:rPr>
          <w:rFonts w:ascii="Arial" w:eastAsia="Arial" w:hAnsi="Arial" w:cs="Arial"/>
        </w:rPr>
      </w:pPr>
      <w:r>
        <w:rPr>
          <w:rFonts w:ascii="Arial" w:hAnsi="Arial"/>
          <w:b/>
          <w:bCs/>
        </w:rPr>
        <w:t>Participating</w:t>
      </w:r>
      <w:r>
        <w:rPr>
          <w:rFonts w:ascii="Arial" w:hAnsi="Arial"/>
          <w:b/>
          <w:bCs/>
        </w:rPr>
        <w:tab/>
      </w:r>
      <w:r>
        <w:rPr>
          <w:rFonts w:ascii="Arial" w:hAnsi="Arial"/>
        </w:rPr>
        <w:t>Adam White (Chair)</w:t>
      </w:r>
      <w:r>
        <w:rPr>
          <w:rFonts w:ascii="Arial" w:hAnsi="Arial"/>
        </w:rPr>
        <w:tab/>
        <w:t>Wendy Ferguson</w:t>
      </w:r>
      <w:r>
        <w:rPr>
          <w:rFonts w:ascii="Arial" w:hAnsi="Arial"/>
        </w:rPr>
        <w:tab/>
        <w:t>Jill Hyslop</w:t>
      </w:r>
      <w:r>
        <w:rPr>
          <w:rFonts w:ascii="Arial" w:hAnsi="Arial"/>
        </w:rPr>
        <w:tab/>
      </w:r>
    </w:p>
    <w:p w:rsidR="00365A8B" w:rsidRDefault="00B55481">
      <w:pPr>
        <w:pStyle w:val="BodyA"/>
        <w:tabs>
          <w:tab w:val="left" w:pos="1560"/>
          <w:tab w:val="left" w:pos="4253"/>
          <w:tab w:val="left" w:pos="6804"/>
        </w:tabs>
        <w:rPr>
          <w:rFonts w:ascii="Arial" w:eastAsia="Arial" w:hAnsi="Arial" w:cs="Arial"/>
        </w:rPr>
      </w:pPr>
      <w:r>
        <w:rPr>
          <w:rFonts w:ascii="Arial" w:eastAsia="Arial" w:hAnsi="Arial" w:cs="Arial"/>
          <w:lang w:val="it-IT"/>
        </w:rPr>
        <w:tab/>
        <w:t>David Griffiths</w:t>
      </w:r>
      <w:r>
        <w:rPr>
          <w:rFonts w:ascii="Arial" w:eastAsia="Arial" w:hAnsi="Arial" w:cs="Arial"/>
          <w:lang w:val="it-IT"/>
        </w:rPr>
        <w:tab/>
        <w:t>Eleanor Hulme</w:t>
      </w:r>
      <w:r>
        <w:rPr>
          <w:rFonts w:ascii="Arial" w:eastAsia="Arial" w:hAnsi="Arial" w:cs="Arial"/>
        </w:rPr>
        <w:tab/>
        <w:t>Rita Buchan</w:t>
      </w:r>
      <w:r>
        <w:rPr>
          <w:rFonts w:ascii="Arial" w:eastAsia="Arial" w:hAnsi="Arial" w:cs="Arial"/>
        </w:rPr>
        <w:tab/>
      </w:r>
    </w:p>
    <w:p w:rsidR="00365A8B" w:rsidRDefault="00B55481">
      <w:pPr>
        <w:pStyle w:val="BodyA"/>
        <w:tabs>
          <w:tab w:val="left" w:pos="1560"/>
          <w:tab w:val="left" w:pos="4253"/>
          <w:tab w:val="left" w:pos="6804"/>
        </w:tabs>
        <w:rPr>
          <w:rFonts w:ascii="Arial" w:eastAsia="Arial" w:hAnsi="Arial" w:cs="Arial"/>
          <w:lang w:val="de-DE"/>
        </w:rPr>
      </w:pPr>
      <w:r>
        <w:rPr>
          <w:rFonts w:ascii="Arial" w:eastAsia="Arial" w:hAnsi="Arial" w:cs="Arial"/>
          <w:lang w:val="de-DE"/>
        </w:rPr>
        <w:tab/>
        <w:t>Richard Austin</w:t>
      </w:r>
      <w:r>
        <w:rPr>
          <w:rFonts w:ascii="Arial" w:eastAsia="Arial" w:hAnsi="Arial" w:cs="Arial"/>
          <w:lang w:val="de-DE"/>
        </w:rPr>
        <w:tab/>
      </w:r>
    </w:p>
    <w:p w:rsidR="00365A8B" w:rsidRDefault="00365A8B">
      <w:pPr>
        <w:pStyle w:val="BodyA"/>
        <w:tabs>
          <w:tab w:val="left" w:pos="1560"/>
          <w:tab w:val="left" w:pos="4253"/>
          <w:tab w:val="left" w:pos="6804"/>
        </w:tabs>
        <w:rPr>
          <w:rFonts w:ascii="Arial" w:eastAsia="Arial" w:hAnsi="Arial" w:cs="Arial"/>
        </w:rPr>
      </w:pPr>
    </w:p>
    <w:p w:rsidR="00365A8B" w:rsidRDefault="00B55481">
      <w:pPr>
        <w:pStyle w:val="BodyA"/>
        <w:tabs>
          <w:tab w:val="left" w:pos="1560"/>
          <w:tab w:val="left" w:pos="4253"/>
          <w:tab w:val="left" w:pos="6804"/>
        </w:tabs>
        <w:rPr>
          <w:rFonts w:ascii="Arial" w:eastAsia="Arial" w:hAnsi="Arial" w:cs="Arial"/>
        </w:rPr>
      </w:pPr>
      <w:r>
        <w:rPr>
          <w:rFonts w:ascii="Arial" w:hAnsi="Arial"/>
          <w:b/>
          <w:bCs/>
          <w:lang w:val="fr-FR"/>
        </w:rPr>
        <w:t>In Attendance</w:t>
      </w:r>
      <w:r>
        <w:rPr>
          <w:rFonts w:ascii="Arial" w:eastAsia="Arial" w:hAnsi="Arial" w:cs="Arial"/>
        </w:rPr>
        <w:tab/>
        <w:t xml:space="preserve">Councillor Shamin </w:t>
      </w:r>
      <w:r>
        <w:rPr>
          <w:rFonts w:ascii="Arial" w:eastAsia="Arial" w:hAnsi="Arial" w:cs="Arial"/>
        </w:rPr>
        <w:t>Akhtar</w:t>
      </w:r>
      <w:r>
        <w:rPr>
          <w:rFonts w:ascii="Arial" w:eastAsia="Arial" w:hAnsi="Arial" w:cs="Arial"/>
        </w:rPr>
        <w:tab/>
        <w:t xml:space="preserve">Councillor Craig Hoy </w:t>
      </w:r>
      <w:r>
        <w:rPr>
          <w:rFonts w:ascii="Arial" w:eastAsia="Arial" w:hAnsi="Arial" w:cs="Arial"/>
        </w:rPr>
        <w:tab/>
        <w:t>Councillor Tom Trotter</w:t>
      </w:r>
      <w:r>
        <w:rPr>
          <w:rFonts w:ascii="Arial" w:eastAsia="Arial" w:hAnsi="Arial" w:cs="Arial"/>
        </w:rPr>
        <w:tab/>
      </w:r>
      <w:r>
        <w:rPr>
          <w:rFonts w:ascii="Arial" w:eastAsia="Arial" w:hAnsi="Arial" w:cs="Arial"/>
        </w:rPr>
        <w:tab/>
      </w:r>
      <w:r>
        <w:rPr>
          <w:rFonts w:ascii="Arial" w:eastAsia="Arial" w:hAnsi="Arial" w:cs="Arial"/>
        </w:rPr>
        <w:tab/>
      </w:r>
      <w:r>
        <w:rPr>
          <w:rFonts w:ascii="Arial" w:hAnsi="Arial"/>
        </w:rPr>
        <w:t>Councillor John McMillan</w:t>
      </w:r>
      <w:r>
        <w:rPr>
          <w:rFonts w:ascii="Arial" w:hAnsi="Arial"/>
        </w:rPr>
        <w:tab/>
        <w:t>Andrew Hamilton</w:t>
      </w:r>
    </w:p>
    <w:p w:rsidR="00365A8B" w:rsidRDefault="00365A8B">
      <w:pPr>
        <w:pStyle w:val="BodyA"/>
        <w:tabs>
          <w:tab w:val="left" w:pos="1560"/>
          <w:tab w:val="left" w:pos="4253"/>
          <w:tab w:val="left" w:pos="6804"/>
        </w:tabs>
        <w:rPr>
          <w:rFonts w:ascii="Arial" w:eastAsia="Arial" w:hAnsi="Arial" w:cs="Arial"/>
        </w:rPr>
      </w:pPr>
    </w:p>
    <w:p w:rsidR="00365A8B" w:rsidRDefault="00B55481">
      <w:pPr>
        <w:pStyle w:val="BodyA"/>
        <w:tabs>
          <w:tab w:val="left" w:pos="1560"/>
          <w:tab w:val="left" w:pos="4253"/>
          <w:tab w:val="left" w:pos="6804"/>
        </w:tabs>
        <w:rPr>
          <w:rFonts w:ascii="Arial" w:eastAsia="Arial" w:hAnsi="Arial" w:cs="Arial"/>
        </w:rPr>
      </w:pPr>
      <w:r>
        <w:rPr>
          <w:rFonts w:ascii="Arial" w:hAnsi="Arial"/>
          <w:b/>
          <w:bCs/>
          <w:lang w:val="fr-FR"/>
        </w:rPr>
        <w:t>Apologies</w:t>
      </w:r>
      <w:r>
        <w:rPr>
          <w:rFonts w:ascii="Arial" w:eastAsia="Arial" w:hAnsi="Arial" w:cs="Arial"/>
        </w:rPr>
        <w:tab/>
        <w:t>PC Colin Boyd</w:t>
      </w:r>
      <w:r>
        <w:rPr>
          <w:rFonts w:ascii="Arial" w:eastAsia="Arial" w:hAnsi="Arial" w:cs="Arial"/>
        </w:rPr>
        <w:tab/>
        <w:t>Hugh Broad</w:t>
      </w:r>
    </w:p>
    <w:p w:rsidR="00365A8B" w:rsidRDefault="00365A8B">
      <w:pPr>
        <w:pStyle w:val="BodyA"/>
        <w:spacing w:line="259" w:lineRule="auto"/>
        <w:rPr>
          <w:rFonts w:ascii="Arial" w:eastAsia="Arial" w:hAnsi="Arial" w:cs="Arial"/>
          <w:sz w:val="20"/>
          <w:szCs w:val="20"/>
        </w:rPr>
      </w:pPr>
    </w:p>
    <w:p w:rsidR="00365A8B" w:rsidRDefault="00B55481">
      <w:pPr>
        <w:pStyle w:val="BodyA"/>
        <w:tabs>
          <w:tab w:val="left" w:pos="720"/>
          <w:tab w:val="left" w:pos="7229"/>
          <w:tab w:val="left" w:pos="8023"/>
        </w:tabs>
        <w:spacing w:after="120"/>
        <w:rPr>
          <w:rFonts w:ascii="Arial" w:eastAsia="Arial" w:hAnsi="Arial" w:cs="Arial"/>
          <w:b/>
          <w:bCs/>
        </w:rPr>
      </w:pPr>
      <w:r>
        <w:rPr>
          <w:rFonts w:ascii="Arial" w:hAnsi="Arial"/>
          <w:b/>
          <w:bCs/>
        </w:rPr>
        <w:t>1</w:t>
      </w:r>
      <w:r>
        <w:rPr>
          <w:rFonts w:ascii="Arial" w:hAnsi="Arial"/>
          <w:b/>
          <w:bCs/>
        </w:rPr>
        <w:tab/>
        <w:t>Minutes of Previous Meeting</w:t>
      </w:r>
    </w:p>
    <w:p w:rsidR="00365A8B" w:rsidRDefault="00B55481">
      <w:pPr>
        <w:pStyle w:val="BodyA"/>
        <w:tabs>
          <w:tab w:val="left" w:pos="720"/>
          <w:tab w:val="left" w:pos="7229"/>
          <w:tab w:val="left" w:pos="8023"/>
        </w:tabs>
        <w:spacing w:after="120"/>
        <w:ind w:left="720" w:hanging="720"/>
        <w:rPr>
          <w:rFonts w:ascii="Arial" w:eastAsia="Arial" w:hAnsi="Arial" w:cs="Arial"/>
        </w:rPr>
      </w:pPr>
      <w:r>
        <w:rPr>
          <w:rFonts w:ascii="Arial" w:eastAsia="Arial" w:hAnsi="Arial" w:cs="Arial"/>
        </w:rPr>
        <w:tab/>
        <w:t xml:space="preserve">Subject to noting that no further street lamps will be painted until after winter, the </w:t>
      </w:r>
      <w:r>
        <w:rPr>
          <w:rFonts w:ascii="Arial" w:eastAsia="Arial" w:hAnsi="Arial" w:cs="Arial"/>
        </w:rPr>
        <w:t>meeting approved the minutes of the meeting of the 11th October (approved by Wendy Ferguson and Eleanor Hulme).</w:t>
      </w:r>
    </w:p>
    <w:p w:rsidR="00365A8B" w:rsidRDefault="00B55481">
      <w:pPr>
        <w:pStyle w:val="BodyA"/>
        <w:tabs>
          <w:tab w:val="left" w:pos="720"/>
          <w:tab w:val="left" w:pos="7229"/>
          <w:tab w:val="left" w:pos="8023"/>
        </w:tabs>
        <w:spacing w:after="120"/>
        <w:ind w:left="720" w:hanging="720"/>
        <w:rPr>
          <w:rFonts w:ascii="Arial" w:eastAsia="Arial" w:hAnsi="Arial" w:cs="Arial"/>
          <w:b/>
          <w:bCs/>
        </w:rPr>
      </w:pPr>
      <w:r>
        <w:rPr>
          <w:rFonts w:ascii="Arial" w:hAnsi="Arial"/>
          <w:b/>
          <w:bCs/>
        </w:rPr>
        <w:t>2.</w:t>
      </w:r>
      <w:r>
        <w:rPr>
          <w:rFonts w:ascii="Arial" w:hAnsi="Arial"/>
          <w:b/>
          <w:bCs/>
        </w:rPr>
        <w:tab/>
        <w:t>Presentation about the work of the Commonwealth War Graves Commission</w:t>
      </w:r>
    </w:p>
    <w:p w:rsidR="00365A8B" w:rsidRDefault="00B55481">
      <w:pPr>
        <w:pStyle w:val="BodyA"/>
        <w:tabs>
          <w:tab w:val="left" w:pos="720"/>
          <w:tab w:val="left" w:pos="7229"/>
          <w:tab w:val="left" w:pos="8023"/>
        </w:tabs>
        <w:spacing w:after="120"/>
        <w:ind w:left="720" w:hanging="720"/>
        <w:rPr>
          <w:rStyle w:val="None"/>
          <w:rFonts w:ascii="Arial" w:eastAsia="Arial" w:hAnsi="Arial" w:cs="Arial"/>
          <w:b/>
          <w:bCs/>
        </w:rPr>
      </w:pPr>
      <w:r>
        <w:rPr>
          <w:rFonts w:ascii="Arial" w:eastAsia="Arial" w:hAnsi="Arial" w:cs="Arial"/>
        </w:rPr>
        <w:tab/>
        <w:t>Community Council was pleased to welcome David Murray to explain the r</w:t>
      </w:r>
      <w:r>
        <w:rPr>
          <w:rFonts w:ascii="Arial" w:eastAsia="Arial" w:hAnsi="Arial" w:cs="Arial"/>
        </w:rPr>
        <w:t>ole of the Commonwealth War Graves Commission (CWGC).  As well as looking after around 1.7 million grave sites worldwide, the CWGC also looks after memorials honouring the war dead, including those who may have died without an identifiable grave.  The CWGC</w:t>
      </w:r>
      <w:r>
        <w:rPr>
          <w:rFonts w:ascii="Arial" w:eastAsia="Arial" w:hAnsi="Arial" w:cs="Arial"/>
        </w:rPr>
        <w:t xml:space="preserve"> wants to interact more with local communities by raising awareness about the information and presentations that can be obtained from their website (</w:t>
      </w:r>
      <w:hyperlink r:id="rId7" w:history="1">
        <w:r>
          <w:rPr>
            <w:rStyle w:val="Hyperlink0"/>
            <w:rFonts w:ascii="Arial" w:hAnsi="Arial"/>
          </w:rPr>
          <w:t>https://www.cwgc.org</w:t>
        </w:r>
      </w:hyperlink>
      <w:r>
        <w:rPr>
          <w:rFonts w:ascii="Arial" w:hAnsi="Arial"/>
        </w:rPr>
        <w:t>). They would like community groups and individuals</w:t>
      </w:r>
      <w:r>
        <w:rPr>
          <w:rFonts w:ascii="Arial" w:hAnsi="Arial"/>
        </w:rPr>
        <w:t xml:space="preserve"> to use these presentations to understand more about the work of the CWGC and to increase awareness about the people who are listed on the memorials.  Community Council thanked Mr Murray for his interesting and thoughtful presentation.  </w:t>
      </w:r>
    </w:p>
    <w:p w:rsidR="00365A8B" w:rsidRDefault="00B55481">
      <w:pPr>
        <w:pStyle w:val="BodyA"/>
        <w:tabs>
          <w:tab w:val="left" w:pos="720"/>
          <w:tab w:val="left" w:pos="7229"/>
          <w:tab w:val="left" w:pos="8023"/>
        </w:tabs>
        <w:spacing w:after="120"/>
        <w:rPr>
          <w:rStyle w:val="None"/>
          <w:rFonts w:ascii="Arial" w:eastAsia="Arial" w:hAnsi="Arial" w:cs="Arial"/>
          <w:b/>
          <w:bCs/>
        </w:rPr>
      </w:pPr>
      <w:r>
        <w:rPr>
          <w:rStyle w:val="None"/>
          <w:rFonts w:ascii="Arial" w:hAnsi="Arial"/>
          <w:b/>
          <w:bCs/>
        </w:rPr>
        <w:t>3</w:t>
      </w:r>
      <w:r>
        <w:rPr>
          <w:rStyle w:val="None"/>
          <w:rFonts w:ascii="Arial" w:hAnsi="Arial"/>
          <w:b/>
          <w:bCs/>
        </w:rPr>
        <w:tab/>
        <w:t>Matters Arising</w:t>
      </w:r>
    </w:p>
    <w:p w:rsidR="00365A8B" w:rsidRDefault="00B55481">
      <w:pPr>
        <w:pStyle w:val="BodyA"/>
        <w:spacing w:line="259" w:lineRule="auto"/>
        <w:ind w:left="720" w:hanging="720"/>
        <w:rPr>
          <w:rFonts w:ascii="Arial" w:eastAsia="Arial" w:hAnsi="Arial" w:cs="Arial"/>
        </w:rPr>
      </w:pPr>
      <w:r>
        <w:rPr>
          <w:rFonts w:ascii="Arial" w:hAnsi="Arial"/>
        </w:rPr>
        <w:t>3.1</w:t>
      </w:r>
      <w:r>
        <w:rPr>
          <w:rFonts w:ascii="Arial" w:hAnsi="Arial"/>
        </w:rPr>
        <w:tab/>
        <w:t>Road safety</w:t>
      </w:r>
    </w:p>
    <w:p w:rsidR="00365A8B" w:rsidRDefault="00B55481">
      <w:pPr>
        <w:pStyle w:val="BodyA"/>
        <w:spacing w:line="259" w:lineRule="auto"/>
        <w:ind w:left="720" w:hanging="720"/>
        <w:rPr>
          <w:rFonts w:ascii="Arial" w:eastAsia="Arial" w:hAnsi="Arial" w:cs="Arial"/>
        </w:rPr>
      </w:pPr>
      <w:r>
        <w:rPr>
          <w:rFonts w:ascii="Arial" w:hAnsi="Arial"/>
        </w:rPr>
        <w:t>3.1.1</w:t>
      </w:r>
      <w:r>
        <w:rPr>
          <w:rFonts w:ascii="Arial" w:hAnsi="Arial"/>
        </w:rPr>
        <w:tab/>
        <w:t>Potential for widening the footpath at the bridge over Gifford Water</w:t>
      </w:r>
    </w:p>
    <w:p w:rsidR="00365A8B" w:rsidRDefault="00B55481">
      <w:pPr>
        <w:pStyle w:val="BodyA"/>
        <w:spacing w:line="259" w:lineRule="auto"/>
        <w:ind w:left="720" w:hanging="720"/>
        <w:rPr>
          <w:rFonts w:ascii="Arial" w:eastAsia="Arial" w:hAnsi="Arial" w:cs="Arial"/>
        </w:rPr>
      </w:pPr>
      <w:r>
        <w:rPr>
          <w:rFonts w:ascii="Arial" w:eastAsia="Arial" w:hAnsi="Arial" w:cs="Arial"/>
        </w:rPr>
        <w:tab/>
        <w:t>Richard reported that the council</w:t>
      </w:r>
      <w:r>
        <w:rPr>
          <w:rFonts w:ascii="Arial" w:hAnsi="Arial"/>
        </w:rPr>
        <w:t>’</w:t>
      </w:r>
      <w:r>
        <w:rPr>
          <w:rFonts w:ascii="Arial" w:hAnsi="Arial"/>
        </w:rPr>
        <w:t>s Structures team and Roads Engineers are exploring the feasibility of moving the carriageway south to enable some localised footw</w:t>
      </w:r>
      <w:r>
        <w:rPr>
          <w:rFonts w:ascii="Arial" w:hAnsi="Arial"/>
        </w:rPr>
        <w:t>ay widening.</w:t>
      </w:r>
      <w:r>
        <w:rPr>
          <w:rFonts w:ascii="Arial" w:hAnsi="Arial"/>
        </w:rPr>
        <w:t xml:space="preserve">  </w:t>
      </w:r>
      <w:r>
        <w:rPr>
          <w:rFonts w:ascii="Arial" w:hAnsi="Arial"/>
        </w:rPr>
        <w:t>The council</w:t>
      </w:r>
      <w:r>
        <w:rPr>
          <w:rFonts w:ascii="Arial" w:hAnsi="Arial"/>
        </w:rPr>
        <w:t>’</w:t>
      </w:r>
      <w:r>
        <w:rPr>
          <w:rFonts w:ascii="Arial" w:hAnsi="Arial"/>
        </w:rPr>
        <w:t>s next step is to undertake further survey work and then complete an option design later this year.  In an email from Alan Stubbs, the council confirmed its commitment to this project, but did highlight that they were dealing with</w:t>
      </w:r>
      <w:r>
        <w:rPr>
          <w:rFonts w:ascii="Arial" w:hAnsi="Arial"/>
        </w:rPr>
        <w:t xml:space="preserve"> a massive backlog of projects due to the impact of Covid.</w:t>
      </w:r>
    </w:p>
    <w:p w:rsidR="00365A8B" w:rsidRDefault="00365A8B">
      <w:pPr>
        <w:pStyle w:val="BodyA"/>
        <w:spacing w:line="259" w:lineRule="auto"/>
        <w:ind w:left="720" w:hanging="720"/>
        <w:rPr>
          <w:rFonts w:ascii="Arial" w:eastAsia="Arial" w:hAnsi="Arial" w:cs="Arial"/>
        </w:rPr>
      </w:pPr>
    </w:p>
    <w:p w:rsidR="00365A8B" w:rsidRDefault="00B55481">
      <w:pPr>
        <w:pStyle w:val="BodyA"/>
        <w:suppressAutoHyphens/>
        <w:spacing w:after="160" w:line="259" w:lineRule="auto"/>
        <w:ind w:left="720" w:hanging="720"/>
        <w:rPr>
          <w:rFonts w:ascii="Arial" w:eastAsia="Arial" w:hAnsi="Arial" w:cs="Arial"/>
        </w:rPr>
      </w:pPr>
      <w:r>
        <w:rPr>
          <w:rFonts w:ascii="Arial" w:hAnsi="Arial"/>
        </w:rPr>
        <w:t xml:space="preserve">3.2 </w:t>
      </w:r>
      <w:r>
        <w:rPr>
          <w:rFonts w:ascii="Arial" w:hAnsi="Arial"/>
        </w:rPr>
        <w:tab/>
        <w:t>Additional Graveyard space. Following Community Council</w:t>
      </w:r>
      <w:r>
        <w:rPr>
          <w:rFonts w:ascii="Arial" w:hAnsi="Arial"/>
        </w:rPr>
        <w:t>’</w:t>
      </w:r>
      <w:r>
        <w:rPr>
          <w:rFonts w:ascii="Arial" w:hAnsi="Arial"/>
        </w:rPr>
        <w:t xml:space="preserve">s decision in the October meeting that they could not raise </w:t>
      </w:r>
      <w:r>
        <w:rPr>
          <w:rFonts w:ascii="Arial" w:hAnsi="Arial"/>
        </w:rPr>
        <w:t>£</w:t>
      </w:r>
      <w:r>
        <w:rPr>
          <w:rFonts w:ascii="Arial" w:hAnsi="Arial"/>
        </w:rPr>
        <w:t xml:space="preserve">25,000 to cover the cost of the SEPA assessment, Councillor McMillan has forwarded details about this matter to the council with a view to getting them to assume responsibility for this project.  </w:t>
      </w:r>
      <w:r>
        <w:rPr>
          <w:rStyle w:val="None"/>
          <w:rFonts w:ascii="Arial" w:hAnsi="Arial"/>
          <w:b/>
          <w:bCs/>
        </w:rPr>
        <w:t>ACTION: JM</w:t>
      </w:r>
    </w:p>
    <w:p w:rsidR="00365A8B" w:rsidRDefault="00B55481">
      <w:pPr>
        <w:pStyle w:val="BodyA"/>
        <w:spacing w:after="160" w:line="259" w:lineRule="auto"/>
        <w:ind w:left="720" w:hanging="720"/>
        <w:rPr>
          <w:rFonts w:ascii="Arial" w:eastAsia="Arial" w:hAnsi="Arial" w:cs="Arial"/>
        </w:rPr>
      </w:pPr>
      <w:r>
        <w:rPr>
          <w:rFonts w:ascii="Arial" w:hAnsi="Arial"/>
        </w:rPr>
        <w:t>3.3</w:t>
      </w:r>
      <w:r>
        <w:rPr>
          <w:rFonts w:ascii="Arial" w:hAnsi="Arial"/>
        </w:rPr>
        <w:tab/>
        <w:t>Traffic Calming</w:t>
      </w:r>
    </w:p>
    <w:p w:rsidR="00365A8B" w:rsidRDefault="00B55481">
      <w:pPr>
        <w:pStyle w:val="BodyA"/>
        <w:suppressAutoHyphens/>
        <w:spacing w:after="160" w:line="259" w:lineRule="auto"/>
        <w:ind w:left="720" w:hanging="720"/>
        <w:rPr>
          <w:rFonts w:ascii="Arial" w:eastAsia="Arial" w:hAnsi="Arial" w:cs="Arial"/>
        </w:rPr>
      </w:pPr>
      <w:r>
        <w:rPr>
          <w:rFonts w:ascii="Arial" w:hAnsi="Arial"/>
        </w:rPr>
        <w:t>3.3.1</w:t>
      </w:r>
      <w:r>
        <w:rPr>
          <w:rFonts w:ascii="Arial" w:hAnsi="Arial"/>
        </w:rPr>
        <w:tab/>
        <w:t xml:space="preserve">Duns Road. Richard has </w:t>
      </w:r>
      <w:r>
        <w:rPr>
          <w:rFonts w:ascii="Arial" w:hAnsi="Arial"/>
        </w:rPr>
        <w:t xml:space="preserve">requested an update from the council about whether there are plans to carry out a 2nd survey to assess the effectiveness of the speed cushions, but is waiting for a response.  </w:t>
      </w:r>
    </w:p>
    <w:p w:rsidR="00365A8B" w:rsidRDefault="00B55481">
      <w:pPr>
        <w:pStyle w:val="BodyA"/>
        <w:suppressAutoHyphens/>
        <w:spacing w:after="160" w:line="259" w:lineRule="auto"/>
        <w:ind w:left="720" w:hanging="720"/>
        <w:rPr>
          <w:rFonts w:ascii="Arial" w:eastAsia="Arial" w:hAnsi="Arial" w:cs="Arial"/>
        </w:rPr>
      </w:pPr>
      <w:r>
        <w:rPr>
          <w:rFonts w:ascii="Arial" w:hAnsi="Arial"/>
        </w:rPr>
        <w:t>3.3.2</w:t>
      </w:r>
      <w:r>
        <w:rPr>
          <w:rFonts w:ascii="Arial" w:hAnsi="Arial"/>
        </w:rPr>
        <w:tab/>
        <w:t xml:space="preserve">Edinburgh Road. Richard reported that the council intends to look at the </w:t>
      </w:r>
      <w:r>
        <w:rPr>
          <w:rFonts w:ascii="Arial" w:hAnsi="Arial"/>
        </w:rPr>
        <w:t xml:space="preserve">feasibility of traffic calming measures on the Edinburgh Road when they conduct the survey for widening the footpath (see 3.1.1 above).   </w:t>
      </w:r>
    </w:p>
    <w:p w:rsidR="00365A8B" w:rsidRDefault="00B55481">
      <w:pPr>
        <w:pStyle w:val="BodyA"/>
        <w:ind w:left="720" w:hanging="720"/>
        <w:rPr>
          <w:rFonts w:ascii="Arial" w:eastAsia="Arial" w:hAnsi="Arial" w:cs="Arial"/>
        </w:rPr>
      </w:pPr>
      <w:r>
        <w:rPr>
          <w:rFonts w:ascii="Arial" w:hAnsi="Arial"/>
        </w:rPr>
        <w:t>3.4</w:t>
      </w:r>
      <w:r>
        <w:rPr>
          <w:rFonts w:ascii="Arial" w:hAnsi="Arial"/>
        </w:rPr>
        <w:tab/>
        <w:t>Wheelie bins on Main Street pavement</w:t>
      </w:r>
    </w:p>
    <w:p w:rsidR="00365A8B" w:rsidRDefault="00B55481">
      <w:pPr>
        <w:pStyle w:val="BodyA"/>
        <w:ind w:left="720" w:hanging="720"/>
        <w:rPr>
          <w:rStyle w:val="None"/>
          <w:rFonts w:ascii="Arial" w:eastAsia="Arial" w:hAnsi="Arial" w:cs="Arial"/>
          <w:b/>
          <w:bCs/>
        </w:rPr>
      </w:pPr>
      <w:r>
        <w:rPr>
          <w:rFonts w:ascii="Arial" w:eastAsia="Arial" w:hAnsi="Arial" w:cs="Arial"/>
        </w:rPr>
        <w:lastRenderedPageBreak/>
        <w:tab/>
        <w:t>Councillor Akhtar reported that Waste Services are currently working on the</w:t>
      </w:r>
      <w:r>
        <w:rPr>
          <w:rFonts w:ascii="Arial" w:eastAsia="Arial" w:hAnsi="Arial" w:cs="Arial"/>
        </w:rPr>
        <w:t xml:space="preserve"> implementation of the new recycling system, which starts on the 15th of November.  Once that has gone live, Waste Services intend to engage with residents to look for a possible solution.  Some concern was expressed that the new recycling regime might agg</w:t>
      </w:r>
      <w:r>
        <w:rPr>
          <w:rFonts w:ascii="Arial" w:eastAsia="Arial" w:hAnsi="Arial" w:cs="Arial"/>
        </w:rPr>
        <w:t xml:space="preserve">ravate the situation as landfill and recycling will now be presented on the same day.  </w:t>
      </w:r>
      <w:r>
        <w:rPr>
          <w:rStyle w:val="None"/>
          <w:rFonts w:ascii="Arial" w:hAnsi="Arial"/>
          <w:b/>
          <w:bCs/>
        </w:rPr>
        <w:t>ACTION: SA</w:t>
      </w:r>
    </w:p>
    <w:p w:rsidR="00365A8B" w:rsidRDefault="00365A8B">
      <w:pPr>
        <w:pStyle w:val="BodyA"/>
        <w:ind w:left="720" w:hanging="720"/>
        <w:rPr>
          <w:rFonts w:ascii="Arial" w:eastAsia="Arial" w:hAnsi="Arial" w:cs="Arial"/>
          <w:b/>
          <w:bCs/>
        </w:rPr>
      </w:pPr>
    </w:p>
    <w:p w:rsidR="00365A8B" w:rsidRDefault="00B55481">
      <w:pPr>
        <w:pStyle w:val="BodyA"/>
        <w:ind w:left="720" w:hanging="720"/>
        <w:rPr>
          <w:rFonts w:ascii="Arial" w:eastAsia="Arial" w:hAnsi="Arial" w:cs="Arial"/>
        </w:rPr>
      </w:pPr>
      <w:r>
        <w:rPr>
          <w:rStyle w:val="None"/>
          <w:rFonts w:ascii="Arial" w:hAnsi="Arial"/>
          <w:b/>
          <w:bCs/>
        </w:rPr>
        <w:t>3.5</w:t>
      </w:r>
      <w:r>
        <w:rPr>
          <w:rStyle w:val="None"/>
          <w:rFonts w:ascii="Arial" w:hAnsi="Arial"/>
          <w:b/>
          <w:bCs/>
        </w:rPr>
        <w:tab/>
      </w:r>
      <w:r>
        <w:rPr>
          <w:rFonts w:ascii="Arial" w:hAnsi="Arial"/>
        </w:rPr>
        <w:t xml:space="preserve">Defibrillators. </w:t>
      </w:r>
    </w:p>
    <w:p w:rsidR="00365A8B" w:rsidRDefault="00B55481">
      <w:pPr>
        <w:pStyle w:val="BodyA"/>
        <w:suppressAutoHyphens/>
        <w:ind w:left="720" w:hanging="720"/>
        <w:rPr>
          <w:rStyle w:val="None"/>
          <w:rFonts w:ascii="Arial" w:eastAsia="Arial" w:hAnsi="Arial" w:cs="Arial"/>
          <w:b/>
          <w:bCs/>
        </w:rPr>
      </w:pPr>
      <w:r>
        <w:rPr>
          <w:rFonts w:ascii="Arial" w:eastAsia="Arial" w:hAnsi="Arial" w:cs="Arial"/>
        </w:rPr>
        <w:tab/>
      </w:r>
      <w:r>
        <w:rPr>
          <w:rFonts w:ascii="Arial" w:eastAsia="Arial" w:hAnsi="Arial" w:cs="Arial"/>
        </w:rPr>
        <w:t>Wendy reported that the Acting Head Teacher at Yester Primary School would like the defibrillator to be kept in a locked cabinet, as people are known to enter the school grounds out of hours. Wendy will investigate how that would work in practice and how a</w:t>
      </w:r>
      <w:r>
        <w:rPr>
          <w:rFonts w:ascii="Arial" w:eastAsia="Arial" w:hAnsi="Arial" w:cs="Arial"/>
        </w:rPr>
        <w:t>ccess codes would be made available.  Wendy reminded the meeting that the school was chosen as the preferred site because of the danger of pupils being taken unwell on school playing fields, and also because there was already a defibrillator at the Gifford</w:t>
      </w:r>
      <w:r>
        <w:rPr>
          <w:rFonts w:ascii="Arial" w:eastAsia="Arial" w:hAnsi="Arial" w:cs="Arial"/>
        </w:rPr>
        <w:t xml:space="preserve"> Garage.   It was noted that the Garage defibrillator is now several years old and may need a new battery.  Councillor McMillan informed the meeting that it may be cheaper to buy a new defibrillator rather than replace the battery.  It was noted that train</w:t>
      </w:r>
      <w:r>
        <w:rPr>
          <w:rFonts w:ascii="Arial" w:eastAsia="Arial" w:hAnsi="Arial" w:cs="Arial"/>
        </w:rPr>
        <w:t>ing will be given on how to use the new defibrillator once it is in place and this will include CPR skills.   Wendy has a few more pieces of information to gather, including speaking to Garvald CC about their set-up, before proceeding to the purchase stage</w:t>
      </w:r>
      <w:r>
        <w:rPr>
          <w:rFonts w:ascii="Arial" w:eastAsia="Arial" w:hAnsi="Arial" w:cs="Arial"/>
        </w:rPr>
        <w:t xml:space="preserve">.  </w:t>
      </w:r>
      <w:r>
        <w:rPr>
          <w:rStyle w:val="None"/>
          <w:rFonts w:ascii="Arial" w:hAnsi="Arial"/>
          <w:b/>
          <w:bCs/>
        </w:rPr>
        <w:t>ACTION: WF</w:t>
      </w:r>
    </w:p>
    <w:p w:rsidR="00365A8B" w:rsidRDefault="00365A8B">
      <w:pPr>
        <w:pStyle w:val="BodyA"/>
        <w:ind w:left="720" w:hanging="720"/>
        <w:rPr>
          <w:rFonts w:ascii="Arial" w:eastAsia="Arial" w:hAnsi="Arial" w:cs="Arial"/>
        </w:rPr>
      </w:pPr>
    </w:p>
    <w:p w:rsidR="00365A8B" w:rsidRDefault="00B55481">
      <w:pPr>
        <w:pStyle w:val="Default"/>
        <w:keepNext/>
        <w:suppressAutoHyphens/>
        <w:spacing w:after="160" w:line="259" w:lineRule="auto"/>
        <w:ind w:left="720" w:hanging="720"/>
        <w:outlineLvl w:val="0"/>
        <w:rPr>
          <w:rStyle w:val="None"/>
          <w:rFonts w:ascii="Arial" w:eastAsia="Arial" w:hAnsi="Arial" w:cs="Arial"/>
          <w:b/>
          <w:bCs/>
          <w:sz w:val="24"/>
          <w:szCs w:val="24"/>
          <w:u w:val="single"/>
        </w:rPr>
      </w:pPr>
      <w:r>
        <w:rPr>
          <w:rFonts w:ascii="Arial" w:hAnsi="Arial"/>
        </w:rPr>
        <w:t>3.6.</w:t>
      </w:r>
      <w:r>
        <w:rPr>
          <w:rFonts w:ascii="Arial" w:hAnsi="Arial"/>
        </w:rPr>
        <w:tab/>
        <w:t xml:space="preserve">Beautiful Scotland signage.  Adam will contact the Roads department to arrange the new signs and he will seek funding from the Area Partnership to cover the cost.   </w:t>
      </w:r>
      <w:r>
        <w:rPr>
          <w:rStyle w:val="None"/>
          <w:rFonts w:ascii="Arial" w:hAnsi="Arial"/>
          <w:b/>
          <w:bCs/>
        </w:rPr>
        <w:t>ACTION: AW</w:t>
      </w:r>
    </w:p>
    <w:p w:rsidR="00365A8B" w:rsidRDefault="00B55481">
      <w:pPr>
        <w:pStyle w:val="BodyA"/>
        <w:spacing w:after="160" w:line="259" w:lineRule="auto"/>
        <w:ind w:left="720" w:hanging="720"/>
        <w:rPr>
          <w:rFonts w:ascii="Arial" w:eastAsia="Arial" w:hAnsi="Arial" w:cs="Arial"/>
        </w:rPr>
      </w:pPr>
      <w:r>
        <w:rPr>
          <w:rFonts w:ascii="Arial" w:hAnsi="Arial"/>
        </w:rPr>
        <w:t xml:space="preserve">3.7 </w:t>
      </w:r>
      <w:r>
        <w:rPr>
          <w:rFonts w:ascii="Arial" w:hAnsi="Arial"/>
        </w:rPr>
        <w:tab/>
        <w:t>Adam is still waiting for Andrew Hogarth to reply about</w:t>
      </w:r>
      <w:r>
        <w:rPr>
          <w:rFonts w:ascii="Arial" w:hAnsi="Arial"/>
        </w:rPr>
        <w:t xml:space="preserve"> the tree at the Witherspoon plaque. </w:t>
      </w:r>
    </w:p>
    <w:p w:rsidR="00365A8B" w:rsidRDefault="00B55481">
      <w:pPr>
        <w:pStyle w:val="BodyA"/>
        <w:spacing w:line="259" w:lineRule="auto"/>
        <w:ind w:left="720" w:hanging="720"/>
        <w:rPr>
          <w:rFonts w:ascii="Arial" w:eastAsia="Arial" w:hAnsi="Arial" w:cs="Arial"/>
        </w:rPr>
      </w:pPr>
      <w:r>
        <w:rPr>
          <w:rStyle w:val="None"/>
          <w:rFonts w:ascii="Arial" w:hAnsi="Arial"/>
        </w:rPr>
        <w:t>3.8</w:t>
      </w:r>
      <w:r>
        <w:rPr>
          <w:rStyle w:val="None"/>
          <w:rFonts w:ascii="Arial" w:eastAsia="Arial" w:hAnsi="Arial" w:cs="Arial"/>
          <w:lang w:val="de-DE"/>
        </w:rPr>
        <w:tab/>
        <w:t xml:space="preserve">War Memorial.  Wendy </w:t>
      </w:r>
      <w:r>
        <w:rPr>
          <w:rStyle w:val="None"/>
          <w:rFonts w:ascii="Arial" w:hAnsi="Arial"/>
        </w:rPr>
        <w:t>confirmed that the autumn planting has been completed around the war memorial.</w:t>
      </w:r>
    </w:p>
    <w:p w:rsidR="00365A8B" w:rsidRDefault="00365A8B">
      <w:pPr>
        <w:pStyle w:val="BodyA"/>
        <w:spacing w:line="259" w:lineRule="auto"/>
        <w:ind w:left="720" w:hanging="720"/>
        <w:rPr>
          <w:rFonts w:ascii="Arial" w:eastAsia="Arial" w:hAnsi="Arial" w:cs="Arial"/>
        </w:rPr>
      </w:pPr>
    </w:p>
    <w:p w:rsidR="00365A8B" w:rsidRDefault="00B55481">
      <w:pPr>
        <w:pStyle w:val="BodyA"/>
        <w:spacing w:line="259" w:lineRule="auto"/>
        <w:ind w:left="720" w:hanging="720"/>
        <w:rPr>
          <w:rFonts w:ascii="Arial" w:eastAsia="Arial" w:hAnsi="Arial" w:cs="Arial"/>
        </w:rPr>
      </w:pPr>
      <w:r>
        <w:rPr>
          <w:rFonts w:ascii="Arial" w:hAnsi="Arial"/>
        </w:rPr>
        <w:t xml:space="preserve">3.9 </w:t>
      </w:r>
      <w:r>
        <w:rPr>
          <w:rFonts w:ascii="Arial" w:hAnsi="Arial"/>
        </w:rPr>
        <w:tab/>
        <w:t xml:space="preserve">School Railings.  Councillor Akhtar reported that the Community Payback Team is looking into this to see if </w:t>
      </w:r>
      <w:r>
        <w:rPr>
          <w:rFonts w:ascii="Arial" w:hAnsi="Arial"/>
        </w:rPr>
        <w:t xml:space="preserve">they can proceed.  </w:t>
      </w:r>
      <w:r>
        <w:rPr>
          <w:rStyle w:val="None"/>
          <w:rFonts w:ascii="Arial" w:hAnsi="Arial"/>
          <w:b/>
          <w:bCs/>
          <w:sz w:val="24"/>
          <w:szCs w:val="24"/>
        </w:rPr>
        <w:t>ACTION: SA</w:t>
      </w:r>
    </w:p>
    <w:p w:rsidR="00365A8B" w:rsidRDefault="00B55481">
      <w:pPr>
        <w:pStyle w:val="BodyA"/>
        <w:spacing w:line="259" w:lineRule="auto"/>
        <w:ind w:left="720" w:hanging="720"/>
        <w:rPr>
          <w:rFonts w:ascii="Arial" w:eastAsia="Arial" w:hAnsi="Arial" w:cs="Arial"/>
        </w:rPr>
      </w:pPr>
      <w:r>
        <w:rPr>
          <w:rFonts w:ascii="Arial" w:eastAsia="Arial" w:hAnsi="Arial" w:cs="Arial"/>
        </w:rPr>
        <w:tab/>
      </w:r>
      <w:r>
        <w:rPr>
          <w:rFonts w:ascii="Arial" w:eastAsia="Arial" w:hAnsi="Arial" w:cs="Arial"/>
        </w:rPr>
        <w:tab/>
      </w:r>
    </w:p>
    <w:p w:rsidR="00365A8B" w:rsidRDefault="00B55481">
      <w:pPr>
        <w:pStyle w:val="BodyA"/>
        <w:spacing w:line="259" w:lineRule="auto"/>
        <w:ind w:left="720" w:hanging="720"/>
        <w:rPr>
          <w:rFonts w:ascii="Arial" w:eastAsia="Arial" w:hAnsi="Arial" w:cs="Arial"/>
        </w:rPr>
      </w:pPr>
      <w:r>
        <w:rPr>
          <w:rFonts w:ascii="Arial" w:hAnsi="Arial"/>
        </w:rPr>
        <w:t>3.10</w:t>
      </w:r>
      <w:r>
        <w:rPr>
          <w:rFonts w:ascii="Arial" w:hAnsi="Arial"/>
        </w:rPr>
        <w:tab/>
        <w:t>Litter in the Bleachfield.  Councillor Akhtar had spoken to the Chair of Yester Parent Council about the Keep Scotland Beautiful children</w:t>
      </w:r>
      <w:r>
        <w:rPr>
          <w:rFonts w:ascii="Arial" w:hAnsi="Arial"/>
        </w:rPr>
        <w:t>’</w:t>
      </w:r>
      <w:r>
        <w:rPr>
          <w:rFonts w:ascii="Arial" w:hAnsi="Arial"/>
        </w:rPr>
        <w:t xml:space="preserve">s litter campaign, but she had not yet heard back. </w:t>
      </w:r>
    </w:p>
    <w:p w:rsidR="00365A8B" w:rsidRDefault="00365A8B">
      <w:pPr>
        <w:pStyle w:val="BodyA"/>
        <w:spacing w:line="259" w:lineRule="auto"/>
        <w:ind w:left="720" w:hanging="720"/>
        <w:rPr>
          <w:rFonts w:ascii="Arial" w:eastAsia="Arial" w:hAnsi="Arial" w:cs="Arial"/>
        </w:rPr>
      </w:pPr>
    </w:p>
    <w:p w:rsidR="00365A8B" w:rsidRDefault="00B55481">
      <w:pPr>
        <w:pStyle w:val="BodyA"/>
        <w:spacing w:line="259" w:lineRule="auto"/>
        <w:ind w:left="720" w:hanging="720"/>
        <w:rPr>
          <w:rFonts w:ascii="Arial" w:eastAsia="Arial" w:hAnsi="Arial" w:cs="Arial"/>
        </w:rPr>
      </w:pPr>
      <w:r>
        <w:rPr>
          <w:rFonts w:ascii="Arial" w:hAnsi="Arial"/>
        </w:rPr>
        <w:t>3.11</w:t>
      </w:r>
      <w:r>
        <w:rPr>
          <w:rFonts w:ascii="Arial" w:hAnsi="Arial"/>
        </w:rPr>
        <w:tab/>
        <w:t>Christmas Events</w:t>
      </w:r>
    </w:p>
    <w:p w:rsidR="00365A8B" w:rsidRDefault="00B55481">
      <w:pPr>
        <w:pStyle w:val="BodyA"/>
        <w:spacing w:line="259" w:lineRule="auto"/>
        <w:ind w:left="720" w:hanging="720"/>
        <w:rPr>
          <w:rStyle w:val="None"/>
          <w:rFonts w:ascii="Arial" w:eastAsia="Arial" w:hAnsi="Arial" w:cs="Arial"/>
          <w:sz w:val="24"/>
          <w:szCs w:val="24"/>
        </w:rPr>
      </w:pPr>
      <w:r>
        <w:rPr>
          <w:rFonts w:ascii="Arial" w:eastAsia="Arial" w:hAnsi="Arial" w:cs="Arial"/>
        </w:rPr>
        <w:tab/>
      </w:r>
      <w:r>
        <w:rPr>
          <w:rFonts w:ascii="Arial" w:eastAsia="Arial" w:hAnsi="Arial" w:cs="Arial"/>
        </w:rPr>
        <w:t xml:space="preserve">Wendy displayed a draft poster that is being produced to highlight the Christmas events.  This will be finalised shortly. </w:t>
      </w:r>
      <w:r>
        <w:rPr>
          <w:rStyle w:val="None"/>
          <w:rFonts w:ascii="Arial" w:hAnsi="Arial"/>
          <w:b/>
          <w:bCs/>
          <w:sz w:val="24"/>
          <w:szCs w:val="24"/>
        </w:rPr>
        <w:t>ACTION: WF</w:t>
      </w:r>
    </w:p>
    <w:p w:rsidR="00365A8B" w:rsidRDefault="00365A8B">
      <w:pPr>
        <w:pStyle w:val="BodyA"/>
        <w:spacing w:line="259" w:lineRule="auto"/>
        <w:ind w:left="720" w:hanging="720"/>
        <w:rPr>
          <w:rFonts w:ascii="Arial" w:eastAsia="Arial" w:hAnsi="Arial" w:cs="Arial"/>
        </w:rPr>
      </w:pPr>
    </w:p>
    <w:p w:rsidR="00365A8B" w:rsidRDefault="00B55481">
      <w:pPr>
        <w:pStyle w:val="BodyA"/>
        <w:spacing w:line="259" w:lineRule="auto"/>
        <w:ind w:left="720" w:hanging="720"/>
        <w:rPr>
          <w:rStyle w:val="None"/>
          <w:rFonts w:ascii="Arial" w:eastAsia="Arial" w:hAnsi="Arial" w:cs="Arial"/>
          <w:b/>
          <w:bCs/>
        </w:rPr>
      </w:pPr>
      <w:r>
        <w:rPr>
          <w:rFonts w:ascii="Arial" w:hAnsi="Arial"/>
        </w:rPr>
        <w:t>3.11.1</w:t>
      </w:r>
      <w:r>
        <w:rPr>
          <w:rFonts w:ascii="Arial" w:hAnsi="Arial"/>
        </w:rPr>
        <w:tab/>
        <w:t>The Christmas Light Switch on will take place on 3rd December.</w:t>
      </w:r>
    </w:p>
    <w:p w:rsidR="00365A8B" w:rsidRDefault="00365A8B">
      <w:pPr>
        <w:pStyle w:val="BodyA"/>
        <w:spacing w:line="259" w:lineRule="auto"/>
        <w:ind w:left="720" w:hanging="720"/>
        <w:rPr>
          <w:rFonts w:ascii="Arial" w:eastAsia="Arial" w:hAnsi="Arial" w:cs="Arial"/>
        </w:rPr>
      </w:pPr>
    </w:p>
    <w:p w:rsidR="00365A8B" w:rsidRDefault="00B55481">
      <w:pPr>
        <w:pStyle w:val="BodyA"/>
        <w:spacing w:line="259" w:lineRule="auto"/>
        <w:ind w:left="720" w:hanging="720"/>
        <w:rPr>
          <w:rStyle w:val="None"/>
          <w:rFonts w:ascii="Arial" w:eastAsia="Arial" w:hAnsi="Arial" w:cs="Arial"/>
          <w:b/>
          <w:bCs/>
        </w:rPr>
      </w:pPr>
      <w:r>
        <w:rPr>
          <w:rFonts w:ascii="Arial" w:hAnsi="Arial"/>
        </w:rPr>
        <w:t>3.11.2</w:t>
      </w:r>
      <w:r>
        <w:rPr>
          <w:rFonts w:ascii="Arial" w:hAnsi="Arial"/>
        </w:rPr>
        <w:tab/>
      </w:r>
      <w:r>
        <w:rPr>
          <w:rFonts w:ascii="Arial" w:hAnsi="Arial"/>
        </w:rPr>
        <w:t xml:space="preserve">The Christmas Post Box will be available in Lanterne Rouge from Monday 13th December - Saturday 18th December. </w:t>
      </w:r>
    </w:p>
    <w:p w:rsidR="00365A8B" w:rsidRDefault="00365A8B">
      <w:pPr>
        <w:pStyle w:val="BodyA"/>
        <w:spacing w:line="259" w:lineRule="auto"/>
        <w:ind w:left="720" w:hanging="720"/>
        <w:rPr>
          <w:rFonts w:ascii="Arial" w:eastAsia="Arial" w:hAnsi="Arial" w:cs="Arial"/>
          <w:b/>
          <w:bCs/>
        </w:rPr>
      </w:pPr>
    </w:p>
    <w:p w:rsidR="00365A8B" w:rsidRDefault="00B55481">
      <w:pPr>
        <w:pStyle w:val="BodyA"/>
        <w:spacing w:line="259" w:lineRule="auto"/>
        <w:ind w:left="720" w:hanging="720"/>
        <w:rPr>
          <w:rFonts w:ascii="Arial" w:eastAsia="Arial" w:hAnsi="Arial" w:cs="Arial"/>
        </w:rPr>
      </w:pPr>
      <w:r>
        <w:rPr>
          <w:rFonts w:ascii="Arial" w:hAnsi="Arial"/>
        </w:rPr>
        <w:t>3.11.3</w:t>
      </w:r>
      <w:r>
        <w:rPr>
          <w:rFonts w:ascii="Arial" w:hAnsi="Arial"/>
        </w:rPr>
        <w:tab/>
        <w:t xml:space="preserve">Christmas Carols.   This will take place on Thursday 23rd December. </w:t>
      </w:r>
    </w:p>
    <w:p w:rsidR="00365A8B" w:rsidRDefault="00365A8B">
      <w:pPr>
        <w:pStyle w:val="BodyA"/>
        <w:spacing w:line="259" w:lineRule="auto"/>
        <w:ind w:left="720" w:hanging="720"/>
        <w:rPr>
          <w:rFonts w:ascii="Arial" w:eastAsia="Arial" w:hAnsi="Arial" w:cs="Arial"/>
        </w:rPr>
      </w:pPr>
    </w:p>
    <w:p w:rsidR="00365A8B" w:rsidRDefault="00B55481">
      <w:pPr>
        <w:pStyle w:val="BodyA"/>
        <w:spacing w:after="160" w:line="259" w:lineRule="auto"/>
        <w:ind w:left="720" w:hanging="720"/>
        <w:rPr>
          <w:rStyle w:val="None"/>
          <w:rFonts w:ascii="Arial" w:eastAsia="Arial" w:hAnsi="Arial" w:cs="Arial"/>
          <w:b/>
          <w:bCs/>
        </w:rPr>
      </w:pPr>
      <w:r>
        <w:rPr>
          <w:rFonts w:ascii="Arial" w:hAnsi="Arial"/>
        </w:rPr>
        <w:t>3.12</w:t>
      </w:r>
      <w:r>
        <w:rPr>
          <w:rFonts w:ascii="Arial" w:hAnsi="Arial"/>
        </w:rPr>
        <w:tab/>
        <w:t xml:space="preserve">Noticeboards.  Peter is dealing with the notice board on the </w:t>
      </w:r>
      <w:r>
        <w:rPr>
          <w:rFonts w:ascii="Arial" w:hAnsi="Arial"/>
        </w:rPr>
        <w:t>High Street. Dave has done a couple of minor repairs to the cabinet notice board on the Nisa shop wall. The cost of replacing the cabinet with a new one would probably</w:t>
      </w:r>
      <w:r>
        <w:rPr>
          <w:rFonts w:ascii="Arial" w:hAnsi="Arial"/>
        </w:rPr>
        <w:t> </w:t>
      </w:r>
      <w:r>
        <w:rPr>
          <w:rFonts w:ascii="Arial" w:hAnsi="Arial"/>
        </w:rPr>
        <w:t xml:space="preserve">be around </w:t>
      </w:r>
      <w:r>
        <w:rPr>
          <w:rFonts w:ascii="Arial" w:hAnsi="Arial"/>
        </w:rPr>
        <w:t>£</w:t>
      </w:r>
      <w:r>
        <w:rPr>
          <w:rFonts w:ascii="Arial" w:hAnsi="Arial"/>
        </w:rPr>
        <w:t xml:space="preserve">200 plus fitting. Adam confirmed that community council is able to fund this </w:t>
      </w:r>
      <w:r>
        <w:rPr>
          <w:rFonts w:ascii="Arial" w:hAnsi="Arial"/>
        </w:rPr>
        <w:t xml:space="preserve">work and that the noticeboards were an important feature of the village </w:t>
      </w:r>
      <w:r>
        <w:rPr>
          <w:rStyle w:val="None"/>
          <w:rFonts w:ascii="Arial" w:hAnsi="Arial"/>
          <w:b/>
          <w:bCs/>
        </w:rPr>
        <w:t>ACTION: AW/DG</w:t>
      </w:r>
    </w:p>
    <w:p w:rsidR="00365A8B" w:rsidRDefault="00B55481">
      <w:pPr>
        <w:pStyle w:val="BodyA"/>
        <w:spacing w:after="160" w:line="259" w:lineRule="auto"/>
        <w:ind w:left="720" w:hanging="720"/>
        <w:rPr>
          <w:rStyle w:val="None"/>
          <w:rFonts w:ascii="Arial" w:eastAsia="Arial" w:hAnsi="Arial" w:cs="Arial"/>
          <w:b/>
          <w:bCs/>
        </w:rPr>
      </w:pPr>
      <w:r>
        <w:rPr>
          <w:rFonts w:ascii="Arial" w:hAnsi="Arial"/>
        </w:rPr>
        <w:t>3.13</w:t>
      </w:r>
      <w:r>
        <w:rPr>
          <w:rFonts w:ascii="Arial" w:hAnsi="Arial"/>
        </w:rPr>
        <w:tab/>
        <w:t>Dog poo bins in the Bleachfield</w:t>
      </w:r>
    </w:p>
    <w:p w:rsidR="00365A8B" w:rsidRDefault="00B55481">
      <w:pPr>
        <w:pStyle w:val="BodyA"/>
        <w:suppressAutoHyphens/>
        <w:spacing w:after="160" w:line="259" w:lineRule="auto"/>
        <w:ind w:left="720" w:hanging="720"/>
        <w:rPr>
          <w:rStyle w:val="None"/>
          <w:rFonts w:ascii="Arial" w:eastAsia="Arial" w:hAnsi="Arial" w:cs="Arial"/>
          <w:b/>
          <w:bCs/>
        </w:rPr>
      </w:pPr>
      <w:r>
        <w:rPr>
          <w:rFonts w:ascii="Arial" w:eastAsia="Arial" w:hAnsi="Arial" w:cs="Arial"/>
        </w:rPr>
        <w:tab/>
        <w:t xml:space="preserve">Rita had contacted the council about this, but nothing had yet happened.  As the cost of a new bin is </w:t>
      </w:r>
      <w:r>
        <w:rPr>
          <w:rFonts w:ascii="Arial" w:hAnsi="Arial"/>
        </w:rPr>
        <w:t>£</w:t>
      </w:r>
      <w:r>
        <w:rPr>
          <w:rFonts w:ascii="Arial" w:hAnsi="Arial"/>
        </w:rPr>
        <w:t>400, Rita had asked whether o</w:t>
      </w:r>
      <w:r>
        <w:rPr>
          <w:rFonts w:ascii="Arial" w:hAnsi="Arial"/>
        </w:rPr>
        <w:t xml:space="preserve">ne of the existing bins at the road-side of the </w:t>
      </w:r>
      <w:r>
        <w:rPr>
          <w:rFonts w:ascii="Arial" w:hAnsi="Arial"/>
        </w:rPr>
        <w:lastRenderedPageBreak/>
        <w:t>Bleachfield could be moved to the river side.  There was a discussion about how best to tackle dog poo and litter problems.  It was acknowledged that some people will not pick up after their dogs whatever fac</w:t>
      </w:r>
      <w:r>
        <w:rPr>
          <w:rFonts w:ascii="Arial" w:hAnsi="Arial"/>
        </w:rPr>
        <w:t>ilities are available, however there was general consensus that having a bin nearer to the river might help and was therefore worth pursuing further. Councillor McMillan suggested that Area Partnership funds might be able to cover the cost.  He also remind</w:t>
      </w:r>
      <w:r>
        <w:rPr>
          <w:rFonts w:ascii="Arial" w:hAnsi="Arial"/>
        </w:rPr>
        <w:t xml:space="preserve">ed the meeting that Dog Wardens can visit people who are spotted not picking up after their dog.   </w:t>
      </w:r>
      <w:r>
        <w:rPr>
          <w:rStyle w:val="None"/>
          <w:rFonts w:ascii="Arial" w:hAnsi="Arial"/>
          <w:b/>
          <w:bCs/>
        </w:rPr>
        <w:t>ACTION: RB</w:t>
      </w:r>
    </w:p>
    <w:p w:rsidR="00365A8B" w:rsidRDefault="00B55481">
      <w:pPr>
        <w:pStyle w:val="BodyA"/>
        <w:keepNext/>
        <w:tabs>
          <w:tab w:val="left" w:pos="720"/>
          <w:tab w:val="left" w:pos="7229"/>
          <w:tab w:val="left" w:pos="8023"/>
        </w:tabs>
        <w:spacing w:after="120"/>
        <w:ind w:left="720" w:hanging="720"/>
        <w:rPr>
          <w:rStyle w:val="None"/>
          <w:rFonts w:ascii="Arial" w:eastAsia="Arial" w:hAnsi="Arial" w:cs="Arial"/>
          <w:b/>
          <w:bCs/>
          <w:lang w:val="fr-FR"/>
        </w:rPr>
      </w:pPr>
      <w:r>
        <w:rPr>
          <w:rStyle w:val="None"/>
          <w:rFonts w:ascii="Arial" w:hAnsi="Arial"/>
          <w:b/>
          <w:bCs/>
          <w:lang w:val="fr-FR"/>
        </w:rPr>
        <w:t>4</w:t>
      </w:r>
      <w:r>
        <w:rPr>
          <w:rStyle w:val="None"/>
          <w:rFonts w:ascii="Arial" w:hAnsi="Arial"/>
          <w:b/>
          <w:bCs/>
          <w:lang w:val="fr-FR"/>
        </w:rPr>
        <w:tab/>
        <w:t>External Reports</w:t>
      </w:r>
    </w:p>
    <w:p w:rsidR="00365A8B" w:rsidRDefault="00B55481">
      <w:pPr>
        <w:pStyle w:val="BodyA"/>
        <w:spacing w:after="160" w:line="259" w:lineRule="auto"/>
        <w:ind w:left="720" w:hanging="720"/>
        <w:rPr>
          <w:rStyle w:val="None"/>
          <w:rFonts w:ascii="Arial" w:eastAsia="Arial" w:hAnsi="Arial" w:cs="Arial"/>
          <w:b/>
          <w:bCs/>
        </w:rPr>
      </w:pPr>
      <w:r>
        <w:rPr>
          <w:rStyle w:val="None"/>
          <w:rFonts w:ascii="Arial" w:hAnsi="Arial"/>
          <w:b/>
          <w:bCs/>
        </w:rPr>
        <w:t>4.1</w:t>
      </w:r>
      <w:r>
        <w:rPr>
          <w:rStyle w:val="None"/>
          <w:rFonts w:ascii="Arial" w:hAnsi="Arial"/>
          <w:b/>
          <w:bCs/>
        </w:rPr>
        <w:tab/>
        <w:t xml:space="preserve">Police </w:t>
      </w:r>
    </w:p>
    <w:p w:rsidR="00365A8B" w:rsidRDefault="00B55481">
      <w:pPr>
        <w:pStyle w:val="BodyA"/>
        <w:spacing w:after="160" w:line="259" w:lineRule="auto"/>
        <w:ind w:left="720" w:hanging="720"/>
        <w:rPr>
          <w:rFonts w:ascii="Arial" w:eastAsia="Arial" w:hAnsi="Arial" w:cs="Arial"/>
        </w:rPr>
      </w:pPr>
      <w:r>
        <w:rPr>
          <w:rStyle w:val="None"/>
          <w:rFonts w:ascii="Arial" w:eastAsia="Arial" w:hAnsi="Arial" w:cs="Arial"/>
          <w:b/>
          <w:bCs/>
        </w:rPr>
        <w:tab/>
      </w:r>
      <w:r>
        <w:rPr>
          <w:rFonts w:ascii="Arial" w:hAnsi="Arial"/>
        </w:rPr>
        <w:t>This report is based on incidents between 10/10/2021 and 4/11/2021.  During the period since the last police repor</w:t>
      </w:r>
      <w:r>
        <w:rPr>
          <w:rFonts w:ascii="Arial" w:hAnsi="Arial"/>
        </w:rPr>
        <w:t>t there have been very few incidents of note in the Gifford area.  There may be more incidents but due to the nature of these or ongoing investigations I cannot give full details.</w:t>
      </w:r>
    </w:p>
    <w:p w:rsidR="00365A8B" w:rsidRDefault="00B55481">
      <w:pPr>
        <w:pStyle w:val="BodyA"/>
        <w:spacing w:after="160" w:line="259" w:lineRule="auto"/>
        <w:ind w:left="720" w:hanging="720"/>
        <w:rPr>
          <w:rFonts w:ascii="Arial" w:eastAsia="Arial" w:hAnsi="Arial" w:cs="Arial"/>
        </w:rPr>
      </w:pPr>
      <w:r>
        <w:rPr>
          <w:rFonts w:ascii="Arial" w:hAnsi="Arial"/>
        </w:rPr>
        <w:t>4.1.1</w:t>
      </w:r>
      <w:r>
        <w:rPr>
          <w:rFonts w:ascii="Arial" w:hAnsi="Arial"/>
        </w:rPr>
        <w:tab/>
        <w:t>In response to reports of underage drinking in the Walden Place/Terrac</w:t>
      </w:r>
      <w:r>
        <w:rPr>
          <w:rFonts w:ascii="Arial" w:hAnsi="Arial"/>
        </w:rPr>
        <w:t xml:space="preserve">e areas of Gifford, these areas will continue to be patrolled by both police and community wardens. </w:t>
      </w:r>
    </w:p>
    <w:p w:rsidR="00365A8B" w:rsidRDefault="00B55481">
      <w:pPr>
        <w:pStyle w:val="BodyA"/>
        <w:suppressAutoHyphens/>
        <w:spacing w:after="160" w:line="259" w:lineRule="auto"/>
        <w:ind w:left="720" w:hanging="720"/>
        <w:rPr>
          <w:rFonts w:ascii="Arial" w:eastAsia="Arial" w:hAnsi="Arial" w:cs="Arial"/>
        </w:rPr>
      </w:pPr>
      <w:r>
        <w:rPr>
          <w:rFonts w:ascii="Arial" w:hAnsi="Arial"/>
        </w:rPr>
        <w:t>4.1.2</w:t>
      </w:r>
      <w:r>
        <w:rPr>
          <w:rFonts w:ascii="Arial" w:hAnsi="Arial"/>
        </w:rPr>
        <w:tab/>
        <w:t>There continues to be complaints of inconsiderate parking in the Walden Terrace/Place areas of Gifford.</w:t>
      </w:r>
    </w:p>
    <w:p w:rsidR="00365A8B" w:rsidRDefault="00B55481">
      <w:pPr>
        <w:pStyle w:val="BodyA"/>
        <w:suppressAutoHyphens/>
        <w:spacing w:after="160" w:line="259" w:lineRule="auto"/>
        <w:ind w:left="720" w:hanging="720"/>
        <w:rPr>
          <w:rFonts w:ascii="Arial" w:eastAsia="Arial" w:hAnsi="Arial" w:cs="Arial"/>
        </w:rPr>
      </w:pPr>
      <w:r>
        <w:rPr>
          <w:rFonts w:ascii="Arial" w:hAnsi="Arial"/>
        </w:rPr>
        <w:t>4.1.3</w:t>
      </w:r>
      <w:r>
        <w:rPr>
          <w:rFonts w:ascii="Arial" w:hAnsi="Arial"/>
        </w:rPr>
        <w:tab/>
        <w:t xml:space="preserve">Following reports of a lorry parked up </w:t>
      </w:r>
      <w:r>
        <w:rPr>
          <w:rFonts w:ascii="Arial" w:hAnsi="Arial"/>
        </w:rPr>
        <w:t xml:space="preserve">at the entrance to the Bolton walk, the police have spoken to the company concerned.  If the lorry continues to be parked there, the driver may be reported for road traffic offences. </w:t>
      </w:r>
    </w:p>
    <w:p w:rsidR="00365A8B" w:rsidRDefault="00B55481">
      <w:pPr>
        <w:pStyle w:val="Default"/>
        <w:spacing w:after="160" w:line="259" w:lineRule="auto"/>
        <w:ind w:right="835"/>
        <w:jc w:val="both"/>
        <w:rPr>
          <w:rFonts w:ascii="Arial" w:eastAsia="Arial" w:hAnsi="Arial" w:cs="Arial"/>
        </w:rPr>
      </w:pPr>
      <w:r>
        <w:rPr>
          <w:rFonts w:ascii="Arial" w:hAnsi="Arial"/>
        </w:rPr>
        <w:t>4.1.4</w:t>
      </w:r>
      <w:r>
        <w:rPr>
          <w:rFonts w:ascii="Arial" w:hAnsi="Arial"/>
        </w:rPr>
        <w:tab/>
        <w:t>Enquiries are ongoing in relation to the reported theft of stone f</w:t>
      </w:r>
      <w:r>
        <w:rPr>
          <w:rFonts w:ascii="Arial" w:hAnsi="Arial"/>
        </w:rPr>
        <w:t>rom Yester Castle.</w:t>
      </w:r>
    </w:p>
    <w:p w:rsidR="00365A8B" w:rsidRDefault="00B55481">
      <w:pPr>
        <w:pStyle w:val="BodyA"/>
        <w:tabs>
          <w:tab w:val="left" w:pos="720"/>
          <w:tab w:val="left" w:pos="7229"/>
          <w:tab w:val="left" w:pos="8023"/>
        </w:tabs>
        <w:spacing w:after="120"/>
        <w:ind w:left="720" w:hanging="720"/>
        <w:rPr>
          <w:rStyle w:val="None"/>
          <w:rFonts w:ascii="Arial" w:eastAsia="Arial" w:hAnsi="Arial" w:cs="Arial"/>
          <w:b/>
          <w:bCs/>
        </w:rPr>
      </w:pPr>
      <w:r>
        <w:rPr>
          <w:rStyle w:val="None"/>
          <w:rFonts w:ascii="Arial" w:hAnsi="Arial"/>
          <w:b/>
          <w:bCs/>
        </w:rPr>
        <w:t>4.2</w:t>
      </w:r>
      <w:r>
        <w:rPr>
          <w:rFonts w:ascii="Arial" w:eastAsia="Arial" w:hAnsi="Arial" w:cs="Arial"/>
        </w:rPr>
        <w:tab/>
      </w:r>
      <w:r>
        <w:rPr>
          <w:rStyle w:val="None"/>
          <w:rFonts w:ascii="Arial" w:hAnsi="Arial"/>
          <w:b/>
          <w:bCs/>
        </w:rPr>
        <w:t>East Lothian Council</w:t>
      </w:r>
    </w:p>
    <w:p w:rsidR="00365A8B" w:rsidRDefault="00B55481">
      <w:pPr>
        <w:pStyle w:val="BodyA"/>
        <w:tabs>
          <w:tab w:val="left" w:pos="720"/>
          <w:tab w:val="left" w:pos="7229"/>
          <w:tab w:val="left" w:pos="8023"/>
        </w:tabs>
        <w:suppressAutoHyphens/>
        <w:spacing w:after="120"/>
        <w:ind w:left="720" w:hanging="720"/>
        <w:rPr>
          <w:rFonts w:ascii="Arial" w:eastAsia="Arial" w:hAnsi="Arial" w:cs="Arial"/>
        </w:rPr>
      </w:pPr>
      <w:r>
        <w:rPr>
          <w:rStyle w:val="None"/>
          <w:rFonts w:ascii="Arial" w:eastAsia="Arial" w:hAnsi="Arial" w:cs="Arial"/>
          <w:b/>
          <w:bCs/>
        </w:rPr>
        <w:tab/>
      </w:r>
      <w:r>
        <w:rPr>
          <w:rFonts w:ascii="Arial" w:hAnsi="Arial"/>
        </w:rPr>
        <w:t xml:space="preserve">Councillors Akhtar, Hoy, McMillan and Trotter started by paying their respects following the death of Councillor Willie Innes, They acknowledged his enormous contribution to East Lothian.  The Councillors then </w:t>
      </w:r>
      <w:r>
        <w:rPr>
          <w:rFonts w:ascii="Arial" w:hAnsi="Arial"/>
        </w:rPr>
        <w:t>reported on the following issues and encouraged anyone who would like further information about any of these initiatives to contact them direct.</w:t>
      </w:r>
    </w:p>
    <w:p w:rsidR="00365A8B" w:rsidRDefault="00B55481">
      <w:pPr>
        <w:pStyle w:val="BodyA"/>
        <w:tabs>
          <w:tab w:val="left" w:pos="720"/>
          <w:tab w:val="left" w:pos="7229"/>
          <w:tab w:val="left" w:pos="8023"/>
        </w:tabs>
        <w:spacing w:after="120"/>
        <w:ind w:left="720" w:hanging="720"/>
        <w:rPr>
          <w:rFonts w:ascii="Arial" w:eastAsia="Arial" w:hAnsi="Arial" w:cs="Arial"/>
        </w:rPr>
      </w:pPr>
      <w:r>
        <w:rPr>
          <w:rFonts w:ascii="Arial" w:hAnsi="Arial"/>
        </w:rPr>
        <w:t>4.2.1</w:t>
      </w:r>
      <w:r>
        <w:rPr>
          <w:rFonts w:ascii="Arial" w:hAnsi="Arial"/>
        </w:rPr>
        <w:tab/>
        <w:t xml:space="preserve">The vaccination bus had been very busy, with around 800 people being vaccinated in Ormiston and Gullane. </w:t>
      </w:r>
      <w:r>
        <w:rPr>
          <w:rFonts w:ascii="Arial" w:hAnsi="Arial"/>
        </w:rPr>
        <w:t xml:space="preserve"> The service was so popular that some concern was expressed about whether there might be a cumulative build up of people trying to access the service as it moves around the county.  The Councillors wished to thank the staff and volunteers running the servi</w:t>
      </w:r>
      <w:r>
        <w:rPr>
          <w:rFonts w:ascii="Arial" w:hAnsi="Arial"/>
        </w:rPr>
        <w:t>ce.</w:t>
      </w:r>
    </w:p>
    <w:p w:rsidR="00365A8B" w:rsidRDefault="00B55481">
      <w:pPr>
        <w:pStyle w:val="BodyA"/>
        <w:spacing w:after="160" w:line="259" w:lineRule="auto"/>
        <w:ind w:left="720" w:hanging="720"/>
        <w:rPr>
          <w:rFonts w:ascii="Arial" w:eastAsia="Arial" w:hAnsi="Arial" w:cs="Arial"/>
        </w:rPr>
      </w:pPr>
      <w:r>
        <w:rPr>
          <w:rFonts w:ascii="Arial" w:hAnsi="Arial"/>
        </w:rPr>
        <w:t>4.2.2</w:t>
      </w:r>
      <w:r>
        <w:rPr>
          <w:rFonts w:ascii="Arial" w:hAnsi="Arial"/>
        </w:rPr>
        <w:tab/>
        <w:t>Councillor McMillan passed on early details about a new project relating to broadband in rural economies.</w:t>
      </w:r>
    </w:p>
    <w:p w:rsidR="00365A8B" w:rsidRDefault="00B55481">
      <w:pPr>
        <w:pStyle w:val="BodyA"/>
        <w:spacing w:after="160" w:line="259" w:lineRule="auto"/>
        <w:ind w:left="720" w:hanging="720"/>
        <w:rPr>
          <w:rFonts w:ascii="Arial" w:eastAsia="Arial" w:hAnsi="Arial" w:cs="Arial"/>
        </w:rPr>
      </w:pPr>
      <w:r>
        <w:rPr>
          <w:rFonts w:ascii="Arial" w:hAnsi="Arial"/>
        </w:rPr>
        <w:t>4.2.3</w:t>
      </w:r>
      <w:r>
        <w:rPr>
          <w:rFonts w:ascii="Arial" w:hAnsi="Arial"/>
        </w:rPr>
        <w:tab/>
        <w:t>The consultation regarding a National Care Service has now closed.  The councillors are following developments and highlighted the pos</w:t>
      </w:r>
      <w:r>
        <w:rPr>
          <w:rFonts w:ascii="Arial" w:hAnsi="Arial"/>
        </w:rPr>
        <w:t>sible impact on local communities.</w:t>
      </w:r>
    </w:p>
    <w:p w:rsidR="00365A8B" w:rsidRDefault="00B55481">
      <w:pPr>
        <w:pStyle w:val="BodyA"/>
        <w:spacing w:after="160" w:line="259" w:lineRule="auto"/>
        <w:ind w:left="720" w:hanging="720"/>
        <w:rPr>
          <w:rFonts w:ascii="Arial" w:eastAsia="Arial" w:hAnsi="Arial" w:cs="Arial"/>
        </w:rPr>
      </w:pPr>
      <w:r>
        <w:rPr>
          <w:rFonts w:ascii="Arial" w:hAnsi="Arial"/>
        </w:rPr>
        <w:t>4.2.4</w:t>
      </w:r>
      <w:r>
        <w:rPr>
          <w:rFonts w:ascii="Arial" w:hAnsi="Arial"/>
        </w:rPr>
        <w:tab/>
        <w:t xml:space="preserve">Void council houses.  Councillor Akhtar reported that a previously empty council house at 22 Walden Terrace was now occupied. </w:t>
      </w:r>
    </w:p>
    <w:p w:rsidR="00365A8B" w:rsidRDefault="00B55481">
      <w:pPr>
        <w:pStyle w:val="BodyA"/>
        <w:spacing w:after="160" w:line="259" w:lineRule="auto"/>
        <w:ind w:left="720" w:hanging="720"/>
        <w:rPr>
          <w:rFonts w:ascii="Arial" w:eastAsia="Arial" w:hAnsi="Arial" w:cs="Arial"/>
        </w:rPr>
      </w:pPr>
      <w:r>
        <w:rPr>
          <w:rFonts w:ascii="Arial" w:hAnsi="Arial"/>
        </w:rPr>
        <w:t>4.2.5</w:t>
      </w:r>
      <w:r>
        <w:rPr>
          <w:rFonts w:ascii="Arial" w:hAnsi="Arial"/>
        </w:rPr>
        <w:tab/>
        <w:t>In relation to the Queen</w:t>
      </w:r>
      <w:r>
        <w:rPr>
          <w:rFonts w:ascii="Arial" w:hAnsi="Arial"/>
        </w:rPr>
        <w:t>’</w:t>
      </w:r>
      <w:r>
        <w:rPr>
          <w:rFonts w:ascii="Arial" w:hAnsi="Arial"/>
        </w:rPr>
        <w:t>s Green Canopy initiative, Castle Park Golf Club have off</w:t>
      </w:r>
      <w:r>
        <w:rPr>
          <w:rFonts w:ascii="Arial" w:hAnsi="Arial"/>
        </w:rPr>
        <w:t>ered the use of their land for planting trees.</w:t>
      </w:r>
    </w:p>
    <w:p w:rsidR="00365A8B" w:rsidRDefault="00B55481">
      <w:pPr>
        <w:pStyle w:val="BodyA"/>
        <w:spacing w:after="160" w:line="259" w:lineRule="auto"/>
        <w:ind w:left="720" w:hanging="720"/>
        <w:rPr>
          <w:rFonts w:ascii="Arial" w:eastAsia="Arial" w:hAnsi="Arial" w:cs="Arial"/>
        </w:rPr>
      </w:pPr>
      <w:r>
        <w:rPr>
          <w:rFonts w:ascii="Arial" w:hAnsi="Arial"/>
        </w:rPr>
        <w:t>4.2.6</w:t>
      </w:r>
      <w:r>
        <w:rPr>
          <w:rFonts w:ascii="Arial" w:hAnsi="Arial"/>
        </w:rPr>
        <w:tab/>
        <w:t>Councillor Hoy reported that some confusion had arisen about the timing of covid booster jabs and in what circumstances these could be given together with the flu jab.  It was noted that NHS Lothian will</w:t>
      </w:r>
      <w:r>
        <w:rPr>
          <w:rFonts w:ascii="Arial" w:hAnsi="Arial"/>
        </w:rPr>
        <w:t xml:space="preserve"> be writing to people to confirm arrangements.  </w:t>
      </w:r>
    </w:p>
    <w:p w:rsidR="00365A8B" w:rsidRDefault="00B55481">
      <w:pPr>
        <w:pStyle w:val="BodyA"/>
        <w:tabs>
          <w:tab w:val="left" w:pos="720"/>
          <w:tab w:val="left" w:pos="7229"/>
          <w:tab w:val="left" w:pos="8023"/>
        </w:tabs>
        <w:spacing w:after="120"/>
        <w:ind w:left="720" w:hanging="720"/>
        <w:rPr>
          <w:rStyle w:val="None"/>
          <w:rFonts w:ascii="Arial" w:eastAsia="Arial" w:hAnsi="Arial" w:cs="Arial"/>
          <w:b/>
          <w:bCs/>
        </w:rPr>
      </w:pPr>
      <w:r>
        <w:rPr>
          <w:rStyle w:val="None"/>
          <w:rFonts w:ascii="Arial" w:hAnsi="Arial"/>
          <w:b/>
          <w:bCs/>
        </w:rPr>
        <w:t>4.3</w:t>
      </w:r>
      <w:r>
        <w:rPr>
          <w:rStyle w:val="None"/>
          <w:rFonts w:ascii="Arial" w:hAnsi="Arial"/>
          <w:b/>
          <w:bCs/>
        </w:rPr>
        <w:tab/>
        <w:t xml:space="preserve">Community Woodland </w:t>
      </w:r>
    </w:p>
    <w:p w:rsidR="00365A8B" w:rsidRDefault="00B55481">
      <w:pPr>
        <w:pStyle w:val="BodyA"/>
        <w:tabs>
          <w:tab w:val="left" w:pos="720"/>
          <w:tab w:val="left" w:pos="7229"/>
          <w:tab w:val="left" w:pos="8023"/>
        </w:tabs>
        <w:suppressAutoHyphens/>
        <w:spacing w:after="120"/>
        <w:ind w:left="720" w:hanging="720"/>
        <w:rPr>
          <w:rFonts w:ascii="Arial" w:eastAsia="Arial" w:hAnsi="Arial" w:cs="Arial"/>
        </w:rPr>
      </w:pPr>
      <w:r>
        <w:rPr>
          <w:rStyle w:val="None"/>
          <w:rFonts w:ascii="Arial" w:eastAsia="Arial" w:hAnsi="Arial" w:cs="Arial"/>
          <w:b/>
          <w:bCs/>
        </w:rPr>
        <w:lastRenderedPageBreak/>
        <w:tab/>
      </w:r>
      <w:r>
        <w:rPr>
          <w:rFonts w:ascii="Arial" w:hAnsi="Arial"/>
        </w:rPr>
        <w:t>Adam reported that the Community Woodland was working on a 3-year plan/programme of events. The Woodland is very grateful to have such a large group of volunteers who continue to off</w:t>
      </w:r>
      <w:r>
        <w:rPr>
          <w:rFonts w:ascii="Arial" w:hAnsi="Arial"/>
        </w:rPr>
        <w:t>er their support.</w:t>
      </w:r>
    </w:p>
    <w:p w:rsidR="00365A8B" w:rsidRDefault="00B55481">
      <w:pPr>
        <w:pStyle w:val="BodyA"/>
        <w:keepNext/>
        <w:tabs>
          <w:tab w:val="left" w:pos="720"/>
          <w:tab w:val="left" w:pos="7229"/>
          <w:tab w:val="left" w:pos="8023"/>
        </w:tabs>
        <w:suppressAutoHyphens/>
        <w:spacing w:after="120"/>
        <w:ind w:left="720" w:hanging="720"/>
        <w:rPr>
          <w:rStyle w:val="None"/>
          <w:rFonts w:ascii="Arial" w:eastAsia="Arial" w:hAnsi="Arial" w:cs="Arial"/>
          <w:b/>
          <w:bCs/>
          <w:lang w:val="fr-FR"/>
        </w:rPr>
      </w:pPr>
      <w:r>
        <w:rPr>
          <w:rStyle w:val="None"/>
          <w:rFonts w:ascii="Arial" w:hAnsi="Arial"/>
          <w:b/>
          <w:bCs/>
          <w:lang w:val="fr-FR"/>
        </w:rPr>
        <w:t>5</w:t>
      </w:r>
      <w:r>
        <w:rPr>
          <w:rStyle w:val="None"/>
          <w:rFonts w:ascii="Arial" w:hAnsi="Arial"/>
          <w:b/>
          <w:bCs/>
          <w:lang w:val="fr-FR"/>
        </w:rPr>
        <w:tab/>
        <w:t>Internal Reports</w:t>
      </w:r>
    </w:p>
    <w:p w:rsidR="00365A8B" w:rsidRDefault="00B55481">
      <w:pPr>
        <w:pStyle w:val="BodyA"/>
        <w:spacing w:after="160" w:line="259" w:lineRule="auto"/>
        <w:rPr>
          <w:rStyle w:val="None"/>
          <w:rFonts w:ascii="Arial" w:eastAsia="Arial" w:hAnsi="Arial" w:cs="Arial"/>
          <w:b/>
          <w:bCs/>
        </w:rPr>
      </w:pPr>
      <w:r>
        <w:rPr>
          <w:rStyle w:val="None"/>
          <w:rFonts w:ascii="Arial" w:hAnsi="Arial"/>
          <w:b/>
          <w:bCs/>
        </w:rPr>
        <w:t>5.1</w:t>
      </w:r>
      <w:r>
        <w:rPr>
          <w:rStyle w:val="None"/>
          <w:rFonts w:ascii="Arial" w:hAnsi="Arial"/>
          <w:b/>
          <w:bCs/>
        </w:rPr>
        <w:tab/>
        <w:t>Roads and Footpaths</w:t>
      </w:r>
    </w:p>
    <w:p w:rsidR="00365A8B" w:rsidRDefault="00B55481">
      <w:pPr>
        <w:pStyle w:val="BodyA"/>
        <w:suppressAutoHyphens/>
        <w:spacing w:after="160" w:line="259" w:lineRule="auto"/>
        <w:ind w:left="720" w:hanging="720"/>
        <w:rPr>
          <w:rStyle w:val="None"/>
          <w:rFonts w:ascii="Arial" w:eastAsia="Arial" w:hAnsi="Arial" w:cs="Arial"/>
          <w:b/>
          <w:bCs/>
        </w:rPr>
      </w:pPr>
      <w:r>
        <w:rPr>
          <w:rFonts w:ascii="Arial" w:hAnsi="Arial"/>
        </w:rPr>
        <w:t>5.1.1</w:t>
      </w:r>
      <w:r>
        <w:rPr>
          <w:rFonts w:ascii="Arial" w:hAnsi="Arial"/>
        </w:rPr>
        <w:tab/>
        <w:t>Dave received an update from the Roads department about the Longyester road as follows.  The C92 from Longyester to Kidlaw has been Needs Assessed and has a high rating. The section between</w:t>
      </w:r>
      <w:r>
        <w:rPr>
          <w:rFonts w:ascii="Arial" w:hAnsi="Arial"/>
        </w:rPr>
        <w:t xml:space="preserve"> Longyester and the Quarry entrance is subject to a planning condition whereby the quarry operator is conditioned to fully repair the road once instructed to do so by ELC. However, once this condition is fulfilled then it falls back to ELC to maintain. It </w:t>
      </w:r>
      <w:r>
        <w:rPr>
          <w:rFonts w:ascii="Arial" w:hAnsi="Arial"/>
        </w:rPr>
        <w:t>is currently anticipated that the quarry will be operational for quite a considerable period yet.</w:t>
      </w:r>
      <w:r>
        <w:rPr>
          <w:rStyle w:val="None"/>
          <w:rFonts w:ascii="Arial" w:hAnsi="Arial"/>
          <w:color w:val="5856D6"/>
          <w:sz w:val="24"/>
          <w:szCs w:val="24"/>
          <w:u w:color="5856D6"/>
        </w:rPr>
        <w:t xml:space="preserve"> </w:t>
      </w:r>
      <w:r>
        <w:rPr>
          <w:rFonts w:ascii="Arial" w:hAnsi="Arial"/>
        </w:rPr>
        <w:t>The section between Longnewton and Kidlaw is programmed for resurfacing work and that should be undertaken during the winter months.</w:t>
      </w:r>
      <w:r>
        <w:rPr>
          <w:rStyle w:val="None"/>
          <w:rFonts w:ascii="Arial" w:hAnsi="Arial"/>
          <w:color w:val="5856D6"/>
          <w:sz w:val="24"/>
          <w:szCs w:val="24"/>
          <w:u w:color="5856D6"/>
        </w:rPr>
        <w:t xml:space="preserve"> </w:t>
      </w:r>
      <w:r>
        <w:rPr>
          <w:rFonts w:ascii="Arial" w:hAnsi="Arial"/>
        </w:rPr>
        <w:t xml:space="preserve">In the meantime, Alan </w:t>
      </w:r>
      <w:r>
        <w:rPr>
          <w:rFonts w:ascii="Arial" w:hAnsi="Arial"/>
        </w:rPr>
        <w:t>Stubbs will arrange for a service inspection to be undertaken and any defects identified programmed for repair according to their risk assessment rating.</w:t>
      </w:r>
    </w:p>
    <w:p w:rsidR="00365A8B" w:rsidRDefault="00B55481">
      <w:pPr>
        <w:pStyle w:val="BodyA"/>
        <w:spacing w:after="160" w:line="259" w:lineRule="auto"/>
        <w:ind w:left="720" w:hanging="720"/>
        <w:rPr>
          <w:rFonts w:ascii="Arial" w:eastAsia="Arial" w:hAnsi="Arial" w:cs="Arial"/>
        </w:rPr>
      </w:pPr>
      <w:r>
        <w:rPr>
          <w:rFonts w:ascii="Arial" w:hAnsi="Arial"/>
        </w:rPr>
        <w:t>5.1.2</w:t>
      </w:r>
      <w:r>
        <w:rPr>
          <w:rStyle w:val="None"/>
          <w:rFonts w:ascii="Arial" w:eastAsia="Arial" w:hAnsi="Arial" w:cs="Arial"/>
          <w:b/>
          <w:bCs/>
        </w:rPr>
        <w:tab/>
      </w:r>
      <w:r>
        <w:rPr>
          <w:rFonts w:ascii="Arial" w:hAnsi="Arial"/>
        </w:rPr>
        <w:t>A couple of potholes on each side of the bridge on Station Road have been reported.</w:t>
      </w:r>
    </w:p>
    <w:p w:rsidR="00365A8B" w:rsidRDefault="00B55481">
      <w:pPr>
        <w:pStyle w:val="BodyA"/>
        <w:spacing w:after="160" w:line="259" w:lineRule="auto"/>
        <w:ind w:left="720" w:hanging="720"/>
        <w:jc w:val="both"/>
        <w:rPr>
          <w:rStyle w:val="None"/>
          <w:rFonts w:ascii="Arial" w:eastAsia="Arial" w:hAnsi="Arial" w:cs="Arial"/>
          <w:b/>
          <w:bCs/>
        </w:rPr>
      </w:pPr>
      <w:r>
        <w:rPr>
          <w:rStyle w:val="None"/>
          <w:rFonts w:ascii="Arial" w:hAnsi="Arial"/>
          <w:b/>
          <w:bCs/>
        </w:rPr>
        <w:t>5.2</w:t>
      </w:r>
      <w:r>
        <w:rPr>
          <w:rStyle w:val="None"/>
          <w:rFonts w:ascii="Arial" w:hAnsi="Arial"/>
          <w:b/>
          <w:bCs/>
        </w:rPr>
        <w:tab/>
        <w:t>Street l</w:t>
      </w:r>
      <w:r>
        <w:rPr>
          <w:rStyle w:val="None"/>
          <w:rFonts w:ascii="Arial" w:hAnsi="Arial"/>
          <w:b/>
          <w:bCs/>
        </w:rPr>
        <w:t>ighting</w:t>
      </w:r>
    </w:p>
    <w:p w:rsidR="00365A8B" w:rsidRDefault="00B55481">
      <w:pPr>
        <w:pStyle w:val="BodyA"/>
        <w:spacing w:after="160" w:line="259" w:lineRule="auto"/>
        <w:ind w:left="720" w:hanging="720"/>
        <w:jc w:val="both"/>
        <w:rPr>
          <w:rFonts w:ascii="Arial" w:eastAsia="Arial" w:hAnsi="Arial" w:cs="Arial"/>
        </w:rPr>
      </w:pPr>
      <w:r>
        <w:rPr>
          <w:rFonts w:ascii="Arial" w:hAnsi="Arial"/>
        </w:rPr>
        <w:t>5.2.1</w:t>
      </w:r>
      <w:r>
        <w:rPr>
          <w:rFonts w:ascii="Arial" w:hAnsi="Arial"/>
        </w:rPr>
        <w:tab/>
        <w:t>The flashing light on Main Street reported at the last meeting has been fixed.</w:t>
      </w:r>
    </w:p>
    <w:p w:rsidR="00365A8B" w:rsidRDefault="00B55481">
      <w:pPr>
        <w:pStyle w:val="BodyA"/>
        <w:spacing w:after="160" w:line="259" w:lineRule="auto"/>
        <w:jc w:val="both"/>
        <w:rPr>
          <w:rStyle w:val="None"/>
          <w:rFonts w:ascii="Arial" w:eastAsia="Arial" w:hAnsi="Arial" w:cs="Arial"/>
          <w:b/>
          <w:bCs/>
        </w:rPr>
      </w:pPr>
      <w:r>
        <w:rPr>
          <w:rStyle w:val="None"/>
          <w:rFonts w:ascii="Arial" w:hAnsi="Arial"/>
          <w:b/>
          <w:bCs/>
        </w:rPr>
        <w:t>5.3</w:t>
      </w:r>
      <w:r>
        <w:rPr>
          <w:rStyle w:val="None"/>
          <w:rFonts w:ascii="Arial" w:hAnsi="Arial"/>
          <w:b/>
          <w:bCs/>
        </w:rPr>
        <w:tab/>
        <w:t>Drainage</w:t>
      </w:r>
    </w:p>
    <w:p w:rsidR="00365A8B" w:rsidRDefault="00B55481">
      <w:pPr>
        <w:pStyle w:val="BodyA"/>
        <w:spacing w:after="160" w:line="259" w:lineRule="auto"/>
        <w:ind w:left="720" w:hanging="720"/>
        <w:jc w:val="both"/>
        <w:rPr>
          <w:rFonts w:ascii="Arial" w:eastAsia="Arial" w:hAnsi="Arial" w:cs="Arial"/>
        </w:rPr>
      </w:pPr>
      <w:r>
        <w:rPr>
          <w:rStyle w:val="None"/>
          <w:rFonts w:ascii="Arial" w:eastAsia="Arial" w:hAnsi="Arial" w:cs="Arial"/>
          <w:b/>
          <w:bCs/>
        </w:rPr>
        <w:tab/>
      </w:r>
      <w:r>
        <w:rPr>
          <w:rFonts w:ascii="Arial" w:hAnsi="Arial"/>
        </w:rPr>
        <w:t>Nothing to report on drainage except the seasonal problem of autumn leaves building up.  Dave asked whether there had been a cut back in the road sweeping teams as they did not seem to visit as frequently.  Councillor McMillan was not aware of any reductio</w:t>
      </w:r>
      <w:r>
        <w:rPr>
          <w:rFonts w:ascii="Arial" w:hAnsi="Arial"/>
        </w:rPr>
        <w:t xml:space="preserve">n in service, but would investigate further.  </w:t>
      </w:r>
    </w:p>
    <w:p w:rsidR="00365A8B" w:rsidRDefault="00B55481">
      <w:pPr>
        <w:pStyle w:val="BodyA"/>
        <w:spacing w:after="160" w:line="259" w:lineRule="auto"/>
        <w:jc w:val="both"/>
        <w:rPr>
          <w:rStyle w:val="None"/>
          <w:rFonts w:ascii="Arial" w:eastAsia="Arial" w:hAnsi="Arial" w:cs="Arial"/>
          <w:b/>
          <w:bCs/>
        </w:rPr>
      </w:pPr>
      <w:r>
        <w:rPr>
          <w:rStyle w:val="None"/>
          <w:rFonts w:ascii="Arial" w:hAnsi="Arial"/>
          <w:b/>
          <w:bCs/>
        </w:rPr>
        <w:t>5.4</w:t>
      </w:r>
      <w:r>
        <w:rPr>
          <w:rStyle w:val="None"/>
          <w:rFonts w:ascii="Arial" w:hAnsi="Arial"/>
          <w:b/>
          <w:bCs/>
        </w:rPr>
        <w:tab/>
        <w:t>Signs</w:t>
      </w:r>
    </w:p>
    <w:p w:rsidR="00365A8B" w:rsidRDefault="00B55481">
      <w:pPr>
        <w:pStyle w:val="BodyA"/>
        <w:spacing w:after="160" w:line="259" w:lineRule="auto"/>
        <w:ind w:left="720" w:hanging="720"/>
        <w:jc w:val="both"/>
        <w:rPr>
          <w:rFonts w:ascii="Arial" w:eastAsia="Arial" w:hAnsi="Arial" w:cs="Arial"/>
        </w:rPr>
      </w:pPr>
      <w:r>
        <w:rPr>
          <w:rStyle w:val="None"/>
          <w:rFonts w:ascii="Arial" w:eastAsia="Arial" w:hAnsi="Arial" w:cs="Arial"/>
          <w:b/>
          <w:bCs/>
        </w:rPr>
        <w:tab/>
      </w:r>
      <w:r>
        <w:rPr>
          <w:rFonts w:ascii="Arial" w:hAnsi="Arial"/>
        </w:rPr>
        <w:t>Dave agreed to report that the Give Way sign at the junction beside Gifford Golf Club had been knocked over.</w:t>
      </w:r>
    </w:p>
    <w:p w:rsidR="00365A8B" w:rsidRDefault="00B55481">
      <w:pPr>
        <w:pStyle w:val="BodyA"/>
        <w:spacing w:after="160" w:line="259" w:lineRule="auto"/>
        <w:ind w:left="720" w:hanging="720"/>
        <w:jc w:val="both"/>
        <w:rPr>
          <w:rStyle w:val="None"/>
          <w:rFonts w:ascii="Arial" w:eastAsia="Arial" w:hAnsi="Arial" w:cs="Arial"/>
          <w:b/>
          <w:bCs/>
        </w:rPr>
      </w:pPr>
      <w:r>
        <w:rPr>
          <w:rFonts w:ascii="Arial" w:hAnsi="Arial"/>
        </w:rPr>
        <w:t>5.5</w:t>
      </w:r>
      <w:r>
        <w:rPr>
          <w:rFonts w:ascii="Arial" w:hAnsi="Arial"/>
        </w:rPr>
        <w:tab/>
      </w:r>
      <w:r>
        <w:rPr>
          <w:rStyle w:val="None"/>
          <w:rFonts w:ascii="Arial" w:hAnsi="Arial"/>
          <w:b/>
          <w:bCs/>
        </w:rPr>
        <w:t xml:space="preserve">Planning </w:t>
      </w:r>
    </w:p>
    <w:p w:rsidR="00365A8B" w:rsidRDefault="00B55481">
      <w:pPr>
        <w:pStyle w:val="BodyA"/>
        <w:spacing w:after="160" w:line="259" w:lineRule="auto"/>
        <w:ind w:left="720" w:hanging="720"/>
        <w:rPr>
          <w:rFonts w:ascii="Arial" w:eastAsia="Arial" w:hAnsi="Arial" w:cs="Arial"/>
        </w:rPr>
      </w:pPr>
      <w:r>
        <w:rPr>
          <w:rStyle w:val="None"/>
          <w:rFonts w:ascii="Arial" w:eastAsia="Arial" w:hAnsi="Arial" w:cs="Arial"/>
          <w:b/>
          <w:bCs/>
        </w:rPr>
        <w:tab/>
      </w:r>
      <w:r>
        <w:rPr>
          <w:rFonts w:ascii="Arial" w:hAnsi="Arial"/>
        </w:rPr>
        <w:t>Please see attached report for planning applications within and outwith GC</w:t>
      </w:r>
      <w:r>
        <w:rPr>
          <w:rFonts w:ascii="Arial" w:hAnsi="Arial"/>
        </w:rPr>
        <w:t>C Area.  Richard drew attention to the Bolton Muir Woodland test case and highlighted the conditions that had been attached to the planning decision.  Following a discussion about noise coming from a summerhouse, Councillor McMillan reminded the meeting th</w:t>
      </w:r>
      <w:r>
        <w:rPr>
          <w:rFonts w:ascii="Arial" w:hAnsi="Arial"/>
        </w:rPr>
        <w:t>at the planning department can be notified about noise problems, which arise after permission has been granted.</w:t>
      </w:r>
    </w:p>
    <w:p w:rsidR="00365A8B" w:rsidRDefault="00B55481">
      <w:pPr>
        <w:pStyle w:val="BodyA"/>
        <w:keepNext/>
        <w:tabs>
          <w:tab w:val="left" w:pos="720"/>
          <w:tab w:val="left" w:pos="7229"/>
          <w:tab w:val="left" w:pos="8023"/>
        </w:tabs>
        <w:spacing w:after="120"/>
        <w:ind w:left="720" w:hanging="720"/>
        <w:rPr>
          <w:rFonts w:ascii="Arial" w:eastAsia="Arial" w:hAnsi="Arial" w:cs="Arial"/>
          <w:lang w:val="pt-PT"/>
        </w:rPr>
      </w:pPr>
      <w:r>
        <w:rPr>
          <w:rStyle w:val="None"/>
          <w:rFonts w:ascii="Arial" w:hAnsi="Arial"/>
          <w:b/>
          <w:bCs/>
          <w:lang w:val="pt-PT"/>
        </w:rPr>
        <w:t>5.6</w:t>
      </w:r>
      <w:r>
        <w:rPr>
          <w:rStyle w:val="None"/>
          <w:rFonts w:ascii="Arial" w:hAnsi="Arial"/>
          <w:b/>
          <w:bCs/>
          <w:lang w:val="pt-PT"/>
        </w:rPr>
        <w:tab/>
        <w:t>Finance</w:t>
      </w:r>
    </w:p>
    <w:p w:rsidR="00365A8B" w:rsidRDefault="00B55481">
      <w:pPr>
        <w:pStyle w:val="BodyA"/>
        <w:suppressAutoHyphens/>
        <w:spacing w:after="160" w:line="259" w:lineRule="auto"/>
        <w:ind w:left="720" w:hanging="720"/>
        <w:rPr>
          <w:rFonts w:ascii="Arial" w:eastAsia="Arial" w:hAnsi="Arial" w:cs="Arial"/>
        </w:rPr>
      </w:pPr>
      <w:r>
        <w:rPr>
          <w:rFonts w:ascii="Arial" w:hAnsi="Arial"/>
        </w:rPr>
        <w:t>5.6.1</w:t>
      </w:r>
      <w:r>
        <w:rPr>
          <w:rFonts w:ascii="Arial" w:hAnsi="Arial"/>
        </w:rPr>
        <w:tab/>
        <w:t>Wendy handed out copies of the Community Council</w:t>
      </w:r>
      <w:r>
        <w:rPr>
          <w:rFonts w:ascii="Arial" w:hAnsi="Arial"/>
        </w:rPr>
        <w:t>’</w:t>
      </w:r>
      <w:r>
        <w:rPr>
          <w:rFonts w:ascii="Arial" w:hAnsi="Arial"/>
        </w:rPr>
        <w:t>s accounts showing income and expenditure up to the 3rd of November 2021. Wen</w:t>
      </w:r>
      <w:r>
        <w:rPr>
          <w:rFonts w:ascii="Arial" w:hAnsi="Arial"/>
        </w:rPr>
        <w:t xml:space="preserve">dy was pleased to report a balance of </w:t>
      </w:r>
      <w:r>
        <w:rPr>
          <w:rFonts w:ascii="Arial" w:hAnsi="Arial"/>
        </w:rPr>
        <w:t>£</w:t>
      </w:r>
      <w:r>
        <w:rPr>
          <w:rFonts w:ascii="Arial" w:hAnsi="Arial"/>
        </w:rPr>
        <w:t>14,626, which means that Community Council is in a position to fund appropriate projects, such as the renovations to the village noticeboards. Wendy and Adam will now start to plan any expenditure necessary to support</w:t>
      </w:r>
      <w:r>
        <w:rPr>
          <w:rFonts w:ascii="Arial" w:hAnsi="Arial"/>
        </w:rPr>
        <w:t xml:space="preserve"> the Christmas events.  The meeting thanked Wendy for her careful management of the accounts.</w:t>
      </w:r>
    </w:p>
    <w:p w:rsidR="00365A8B" w:rsidRDefault="00B55481">
      <w:pPr>
        <w:pStyle w:val="BodyA"/>
        <w:keepNext/>
        <w:tabs>
          <w:tab w:val="left" w:pos="720"/>
          <w:tab w:val="left" w:pos="7229"/>
          <w:tab w:val="left" w:pos="8023"/>
        </w:tabs>
        <w:spacing w:after="120"/>
        <w:ind w:left="720" w:hanging="720"/>
        <w:rPr>
          <w:rStyle w:val="None"/>
          <w:rFonts w:ascii="Arial" w:eastAsia="Arial" w:hAnsi="Arial" w:cs="Arial"/>
          <w:b/>
          <w:bCs/>
        </w:rPr>
      </w:pPr>
      <w:r>
        <w:rPr>
          <w:rStyle w:val="None"/>
          <w:rFonts w:ascii="Arial" w:hAnsi="Arial"/>
          <w:b/>
          <w:bCs/>
        </w:rPr>
        <w:lastRenderedPageBreak/>
        <w:t>5.7</w:t>
      </w:r>
      <w:r>
        <w:rPr>
          <w:rStyle w:val="None"/>
          <w:rFonts w:ascii="Arial" w:hAnsi="Arial"/>
          <w:b/>
          <w:bCs/>
        </w:rPr>
        <w:tab/>
        <w:t>Website</w:t>
      </w:r>
    </w:p>
    <w:p w:rsidR="00365A8B" w:rsidRDefault="00B55481">
      <w:pPr>
        <w:pStyle w:val="BodyA"/>
        <w:keepNext/>
        <w:tabs>
          <w:tab w:val="left" w:pos="720"/>
          <w:tab w:val="left" w:pos="7229"/>
          <w:tab w:val="left" w:pos="8023"/>
        </w:tabs>
        <w:suppressAutoHyphens/>
        <w:spacing w:after="120"/>
        <w:ind w:left="720" w:hanging="720"/>
        <w:rPr>
          <w:rFonts w:ascii="Arial" w:eastAsia="Arial" w:hAnsi="Arial" w:cs="Arial"/>
        </w:rPr>
      </w:pPr>
      <w:r>
        <w:rPr>
          <w:rFonts w:ascii="Arial" w:hAnsi="Arial"/>
        </w:rPr>
        <w:t>5.7.1</w:t>
      </w:r>
      <w:r>
        <w:rPr>
          <w:rFonts w:ascii="Arial" w:hAnsi="Arial"/>
        </w:rPr>
        <w:tab/>
        <w:t>Liz Stewart will continue to update the website, but Jill will take over updating Social Media.   Following a query about accessing the website,</w:t>
      </w:r>
      <w:r>
        <w:rPr>
          <w:rFonts w:ascii="Arial" w:hAnsi="Arial"/>
        </w:rPr>
        <w:t xml:space="preserve"> the address is https://www.giffordvillage.org</w:t>
      </w:r>
    </w:p>
    <w:p w:rsidR="00365A8B" w:rsidRDefault="00B55481">
      <w:pPr>
        <w:pStyle w:val="BodyA"/>
        <w:keepNext/>
        <w:tabs>
          <w:tab w:val="left" w:pos="720"/>
          <w:tab w:val="left" w:pos="7229"/>
          <w:tab w:val="left" w:pos="8023"/>
        </w:tabs>
        <w:spacing w:after="120"/>
        <w:ind w:left="720" w:hanging="720"/>
        <w:rPr>
          <w:rFonts w:ascii="Arial" w:eastAsia="Arial" w:hAnsi="Arial" w:cs="Arial"/>
        </w:rPr>
      </w:pPr>
      <w:r>
        <w:rPr>
          <w:rStyle w:val="None"/>
          <w:rFonts w:ascii="Arial" w:hAnsi="Arial"/>
          <w:b/>
          <w:bCs/>
        </w:rPr>
        <w:t>5.8</w:t>
      </w:r>
      <w:r>
        <w:rPr>
          <w:rStyle w:val="None"/>
          <w:rFonts w:ascii="Arial" w:hAnsi="Arial"/>
          <w:b/>
          <w:bCs/>
        </w:rPr>
        <w:tab/>
        <w:t>Covid Vaccination Update</w:t>
      </w:r>
      <w:r>
        <w:rPr>
          <w:rFonts w:ascii="Arial" w:hAnsi="Arial"/>
        </w:rPr>
        <w:t xml:space="preserve"> </w:t>
      </w:r>
    </w:p>
    <w:p w:rsidR="00365A8B" w:rsidRDefault="00B55481">
      <w:pPr>
        <w:pStyle w:val="BodyA"/>
        <w:spacing w:after="160" w:line="259" w:lineRule="auto"/>
        <w:ind w:left="720" w:hanging="720"/>
        <w:rPr>
          <w:rFonts w:ascii="Arial" w:eastAsia="Arial" w:hAnsi="Arial" w:cs="Arial"/>
        </w:rPr>
      </w:pPr>
      <w:r>
        <w:rPr>
          <w:rFonts w:ascii="Arial" w:hAnsi="Arial"/>
        </w:rPr>
        <w:t>5.8.1.</w:t>
      </w:r>
      <w:r>
        <w:rPr>
          <w:rFonts w:ascii="Arial" w:hAnsi="Arial"/>
        </w:rPr>
        <w:tab/>
        <w:t>A report is attached as an appendix.  The report now additionally covers information about the booster jab.</w:t>
      </w:r>
    </w:p>
    <w:p w:rsidR="00365A8B" w:rsidRDefault="00B55481">
      <w:pPr>
        <w:pStyle w:val="BodyA"/>
        <w:spacing w:after="160" w:line="259" w:lineRule="auto"/>
        <w:ind w:left="720" w:hanging="720"/>
        <w:rPr>
          <w:rFonts w:ascii="Arial" w:eastAsia="Arial" w:hAnsi="Arial" w:cs="Arial"/>
        </w:rPr>
      </w:pPr>
      <w:r>
        <w:rPr>
          <w:rStyle w:val="None"/>
          <w:rFonts w:ascii="Arial" w:hAnsi="Arial"/>
          <w:b/>
          <w:bCs/>
        </w:rPr>
        <w:t>5.9</w:t>
      </w:r>
      <w:r>
        <w:rPr>
          <w:rStyle w:val="None"/>
          <w:rFonts w:ascii="Arial" w:hAnsi="Arial"/>
          <w:b/>
          <w:bCs/>
        </w:rPr>
        <w:tab/>
        <w:t>Yester Estate</w:t>
      </w:r>
      <w:r>
        <w:rPr>
          <w:rFonts w:ascii="Arial" w:hAnsi="Arial"/>
        </w:rPr>
        <w:t xml:space="preserve"> </w:t>
      </w:r>
    </w:p>
    <w:p w:rsidR="00365A8B" w:rsidRDefault="00B55481">
      <w:pPr>
        <w:pStyle w:val="BodyB"/>
        <w:ind w:left="720" w:hanging="720"/>
        <w:rPr>
          <w:rStyle w:val="None"/>
          <w:rFonts w:ascii="Arial" w:eastAsia="Arial" w:hAnsi="Arial" w:cs="Arial"/>
          <w:sz w:val="22"/>
          <w:szCs w:val="22"/>
        </w:rPr>
      </w:pPr>
      <w:r>
        <w:rPr>
          <w:rStyle w:val="None"/>
          <w:rFonts w:ascii="Arial" w:hAnsi="Arial"/>
          <w:sz w:val="22"/>
          <w:szCs w:val="22"/>
        </w:rPr>
        <w:t>5.9.1</w:t>
      </w:r>
      <w:r>
        <w:rPr>
          <w:rStyle w:val="None"/>
          <w:rFonts w:ascii="Arial" w:hAnsi="Arial"/>
          <w:sz w:val="22"/>
          <w:szCs w:val="22"/>
        </w:rPr>
        <w:tab/>
        <w:t xml:space="preserve">Nothing to report from Yester Estate.  </w:t>
      </w:r>
      <w:r>
        <w:rPr>
          <w:rStyle w:val="None"/>
          <w:rFonts w:ascii="Arial" w:hAnsi="Arial"/>
          <w:sz w:val="22"/>
          <w:szCs w:val="22"/>
        </w:rPr>
        <w:t>The fireworks event was very well attended and Community Council thanked the estate for putting on this event for the benefit of the local community.</w:t>
      </w:r>
    </w:p>
    <w:p w:rsidR="00365A8B" w:rsidRDefault="00365A8B">
      <w:pPr>
        <w:pStyle w:val="BodyB"/>
        <w:ind w:left="720" w:hanging="720"/>
        <w:rPr>
          <w:rFonts w:ascii="Arial" w:eastAsia="Arial" w:hAnsi="Arial" w:cs="Arial"/>
          <w:sz w:val="22"/>
          <w:szCs w:val="22"/>
        </w:rPr>
      </w:pPr>
    </w:p>
    <w:p w:rsidR="00365A8B" w:rsidRDefault="00B55481">
      <w:pPr>
        <w:pStyle w:val="BodyA"/>
        <w:keepNext/>
        <w:tabs>
          <w:tab w:val="left" w:pos="720"/>
          <w:tab w:val="left" w:pos="7229"/>
          <w:tab w:val="left" w:pos="8023"/>
        </w:tabs>
        <w:spacing w:after="120"/>
        <w:ind w:left="720" w:hanging="720"/>
        <w:rPr>
          <w:rStyle w:val="None"/>
          <w:rFonts w:ascii="Arial" w:eastAsia="Arial" w:hAnsi="Arial" w:cs="Arial"/>
          <w:b/>
          <w:bCs/>
        </w:rPr>
      </w:pPr>
      <w:r>
        <w:rPr>
          <w:rStyle w:val="None"/>
          <w:rFonts w:ascii="Arial" w:hAnsi="Arial"/>
          <w:b/>
          <w:bCs/>
        </w:rPr>
        <w:t>6</w:t>
      </w:r>
      <w:r>
        <w:rPr>
          <w:rStyle w:val="None"/>
          <w:rFonts w:ascii="Arial" w:hAnsi="Arial"/>
          <w:b/>
          <w:bCs/>
        </w:rPr>
        <w:tab/>
        <w:t>Resilience Update</w:t>
      </w:r>
    </w:p>
    <w:p w:rsidR="00365A8B" w:rsidRDefault="00B55481">
      <w:pPr>
        <w:pStyle w:val="BodyA"/>
        <w:spacing w:after="160" w:line="259" w:lineRule="auto"/>
        <w:ind w:left="720" w:hanging="720"/>
        <w:rPr>
          <w:rFonts w:ascii="Arial" w:eastAsia="Arial" w:hAnsi="Arial" w:cs="Arial"/>
        </w:rPr>
      </w:pPr>
      <w:r>
        <w:rPr>
          <w:rFonts w:ascii="Arial" w:hAnsi="Arial"/>
        </w:rPr>
        <w:t>6.1</w:t>
      </w:r>
      <w:r>
        <w:rPr>
          <w:rFonts w:ascii="Arial" w:hAnsi="Arial"/>
        </w:rPr>
        <w:tab/>
        <w:t xml:space="preserve">Wendy and Adam reported that 44 people had received fish and chips on the last </w:t>
      </w:r>
      <w:r>
        <w:rPr>
          <w:rFonts w:ascii="Arial" w:hAnsi="Arial"/>
        </w:rPr>
        <w:t>Friday of the month.  The operation is running very smoothly and the Tweeddale Arms is providing an  excellent service.</w:t>
      </w:r>
    </w:p>
    <w:p w:rsidR="00365A8B" w:rsidRDefault="00B55481">
      <w:pPr>
        <w:pStyle w:val="BodyA"/>
        <w:spacing w:after="160" w:line="259" w:lineRule="auto"/>
        <w:ind w:left="720" w:hanging="720"/>
        <w:rPr>
          <w:rFonts w:ascii="Arial" w:eastAsia="Arial" w:hAnsi="Arial" w:cs="Arial"/>
        </w:rPr>
      </w:pPr>
      <w:r>
        <w:rPr>
          <w:rFonts w:ascii="Arial" w:hAnsi="Arial"/>
        </w:rPr>
        <w:t>6.2</w:t>
      </w:r>
      <w:r>
        <w:rPr>
          <w:rFonts w:ascii="Arial" w:hAnsi="Arial"/>
        </w:rPr>
        <w:tab/>
        <w:t>Adam has written to the members of the Lunch Club about holding a Christmas Lunch and has received 36 positive responses. Due to a l</w:t>
      </w:r>
      <w:r>
        <w:rPr>
          <w:rFonts w:ascii="Arial" w:hAnsi="Arial"/>
        </w:rPr>
        <w:t>imit on numbers, there will be no additional guests.  The venue will be the Tweeddale Arms.  All Lunch Club members have received their covid booster, but not all intended volunteers have received theirs.  It was suggested that volunteers should do a Later</w:t>
      </w:r>
      <w:r>
        <w:rPr>
          <w:rFonts w:ascii="Arial" w:hAnsi="Arial"/>
        </w:rPr>
        <w:t xml:space="preserve">al Flow test before helping. </w:t>
      </w:r>
    </w:p>
    <w:p w:rsidR="00365A8B" w:rsidRDefault="00B55481">
      <w:pPr>
        <w:pStyle w:val="BodyA"/>
        <w:spacing w:after="160" w:line="259" w:lineRule="auto"/>
        <w:ind w:left="720" w:hanging="720"/>
        <w:rPr>
          <w:rStyle w:val="None"/>
          <w:rFonts w:ascii="Arial" w:eastAsia="Arial" w:hAnsi="Arial" w:cs="Arial"/>
          <w:b/>
          <w:bCs/>
        </w:rPr>
      </w:pPr>
      <w:r>
        <w:rPr>
          <w:rStyle w:val="None"/>
          <w:rFonts w:ascii="Arial" w:hAnsi="Arial"/>
          <w:b/>
          <w:bCs/>
        </w:rPr>
        <w:t>7.</w:t>
      </w:r>
      <w:r>
        <w:rPr>
          <w:rStyle w:val="None"/>
          <w:rFonts w:ascii="Arial" w:hAnsi="Arial"/>
          <w:b/>
          <w:bCs/>
        </w:rPr>
        <w:tab/>
        <w:t>AOB</w:t>
      </w:r>
    </w:p>
    <w:p w:rsidR="00365A8B" w:rsidRDefault="00B55481">
      <w:pPr>
        <w:pStyle w:val="BodyA"/>
        <w:spacing w:after="160" w:line="259" w:lineRule="auto"/>
        <w:ind w:left="720" w:hanging="720"/>
        <w:rPr>
          <w:rStyle w:val="None"/>
          <w:rFonts w:ascii="Arial" w:eastAsia="Arial" w:hAnsi="Arial" w:cs="Arial"/>
          <w:b/>
          <w:bCs/>
        </w:rPr>
      </w:pPr>
      <w:r>
        <w:rPr>
          <w:rFonts w:ascii="Arial" w:hAnsi="Arial"/>
        </w:rPr>
        <w:t>7.1</w:t>
      </w:r>
      <w:r>
        <w:rPr>
          <w:rFonts w:ascii="Arial" w:hAnsi="Arial"/>
        </w:rPr>
        <w:tab/>
        <w:t xml:space="preserve">Jingle Bags.  Following a discussion on the Association of East Lothian CCs email group, Jill asked the meeting whether they wanted to sponsor the </w:t>
      </w:r>
      <w:r>
        <w:rPr>
          <w:rFonts w:ascii="Arial" w:hAnsi="Arial"/>
        </w:rPr>
        <w:tab/>
        <w:t>production of East Lothian Foodbank</w:t>
      </w:r>
      <w:r>
        <w:rPr>
          <w:rFonts w:ascii="Arial" w:hAnsi="Arial"/>
        </w:rPr>
        <w:t>’</w:t>
      </w:r>
      <w:r>
        <w:rPr>
          <w:rFonts w:ascii="Arial" w:hAnsi="Arial"/>
        </w:rPr>
        <w:t xml:space="preserve">s </w:t>
      </w:r>
      <w:r>
        <w:rPr>
          <w:rFonts w:ascii="Arial" w:hAnsi="Arial"/>
        </w:rPr>
        <w:t>‘</w:t>
      </w:r>
      <w:r>
        <w:rPr>
          <w:rFonts w:ascii="Arial" w:hAnsi="Arial"/>
        </w:rPr>
        <w:t>Jingle Bags</w:t>
      </w:r>
      <w:r>
        <w:rPr>
          <w:rFonts w:ascii="Arial" w:hAnsi="Arial"/>
        </w:rPr>
        <w:t>’</w:t>
      </w:r>
      <w:r>
        <w:rPr>
          <w:rFonts w:ascii="Arial" w:hAnsi="Arial"/>
        </w:rPr>
        <w:t>, which are non-</w:t>
      </w:r>
      <w:r>
        <w:rPr>
          <w:rFonts w:ascii="Arial" w:hAnsi="Arial"/>
        </w:rPr>
        <w:t xml:space="preserve">perishable Christmas meals given out to people in need in December.  Adam and Wendy reported that they will be looking into producing their own local festive bags.  </w:t>
      </w:r>
      <w:r>
        <w:rPr>
          <w:rStyle w:val="None"/>
          <w:rFonts w:ascii="Arial" w:hAnsi="Arial"/>
          <w:b/>
          <w:bCs/>
        </w:rPr>
        <w:t>ACTION: AW/WF</w:t>
      </w:r>
    </w:p>
    <w:p w:rsidR="00365A8B" w:rsidRDefault="00B55481">
      <w:pPr>
        <w:pStyle w:val="BodyA"/>
        <w:suppressAutoHyphens/>
        <w:spacing w:after="160" w:line="259" w:lineRule="auto"/>
        <w:ind w:left="720" w:hanging="720"/>
        <w:rPr>
          <w:rFonts w:ascii="Arial" w:eastAsia="Arial" w:hAnsi="Arial" w:cs="Arial"/>
        </w:rPr>
      </w:pPr>
      <w:r>
        <w:rPr>
          <w:rFonts w:ascii="Arial" w:hAnsi="Arial"/>
        </w:rPr>
        <w:t>7.2</w:t>
      </w:r>
      <w:r>
        <w:rPr>
          <w:rFonts w:ascii="Arial" w:hAnsi="Arial"/>
        </w:rPr>
        <w:tab/>
        <w:t xml:space="preserve">Bulbs for the new path at the Wynd/Park Road.  Dave suggested that bulbs </w:t>
      </w:r>
      <w:r>
        <w:rPr>
          <w:rFonts w:ascii="Arial" w:hAnsi="Arial"/>
        </w:rPr>
        <w:t>could be planted alongside the newly widened path and everyone agreed that this was a good idea.  Dave will phone Andrew Hogarth to see if the council has any spare bulbs.  He will also ask Andrew about the cherry trees.</w:t>
      </w:r>
    </w:p>
    <w:p w:rsidR="00365A8B" w:rsidRDefault="00B55481">
      <w:pPr>
        <w:pStyle w:val="BodyA"/>
        <w:suppressAutoHyphens/>
        <w:spacing w:after="160" w:line="259" w:lineRule="auto"/>
        <w:ind w:left="720" w:hanging="720"/>
        <w:rPr>
          <w:rStyle w:val="None"/>
          <w:rFonts w:ascii="Arial" w:eastAsia="Arial" w:hAnsi="Arial" w:cs="Arial"/>
          <w:b/>
          <w:bCs/>
        </w:rPr>
      </w:pPr>
      <w:r>
        <w:rPr>
          <w:rFonts w:ascii="Arial" w:hAnsi="Arial"/>
        </w:rPr>
        <w:t>7.3</w:t>
      </w:r>
      <w:r>
        <w:rPr>
          <w:rFonts w:ascii="Arial" w:hAnsi="Arial"/>
        </w:rPr>
        <w:tab/>
        <w:t>Encouraging usage of present bu</w:t>
      </w:r>
      <w:r>
        <w:rPr>
          <w:rFonts w:ascii="Arial" w:hAnsi="Arial"/>
        </w:rPr>
        <w:t>sinesses, transport and artistic presentation of our village. Rita had been asked if Community Council could support our local businesses and bus service by encouraging people to use them.  Adam suggested that the Christmas events would provide a good init</w:t>
      </w:r>
      <w:r>
        <w:rPr>
          <w:rFonts w:ascii="Arial" w:hAnsi="Arial"/>
        </w:rPr>
        <w:t xml:space="preserve">ial opportunity to do this.  He will be speaking to local businesses to see how they would like to be involved.  Jill agreed to do a </w:t>
      </w:r>
      <w:r>
        <w:rPr>
          <w:rFonts w:ascii="Arial" w:hAnsi="Arial"/>
        </w:rPr>
        <w:t>‘</w:t>
      </w:r>
      <w:r>
        <w:rPr>
          <w:rFonts w:ascii="Arial" w:hAnsi="Arial"/>
        </w:rPr>
        <w:t>shop local</w:t>
      </w:r>
      <w:r>
        <w:rPr>
          <w:rFonts w:ascii="Arial" w:hAnsi="Arial"/>
        </w:rPr>
        <w:t xml:space="preserve">’ </w:t>
      </w:r>
      <w:r>
        <w:rPr>
          <w:rFonts w:ascii="Arial" w:hAnsi="Arial"/>
        </w:rPr>
        <w:t>post on Facebook.  Councillor McMillan reminded the meeting about East Lothian</w:t>
      </w:r>
      <w:r>
        <w:rPr>
          <w:rFonts w:ascii="Arial" w:hAnsi="Arial"/>
        </w:rPr>
        <w:t>’</w:t>
      </w:r>
      <w:r>
        <w:rPr>
          <w:rFonts w:ascii="Arial" w:hAnsi="Arial"/>
        </w:rPr>
        <w:t>s Giftcard scheme, which includ</w:t>
      </w:r>
      <w:r>
        <w:rPr>
          <w:rFonts w:ascii="Arial" w:hAnsi="Arial"/>
        </w:rPr>
        <w:t xml:space="preserve">es some Gifford businesses.  The Council might have </w:t>
      </w:r>
      <w:r>
        <w:rPr>
          <w:rFonts w:ascii="Arial" w:hAnsi="Arial"/>
        </w:rPr>
        <w:t>‘</w:t>
      </w:r>
      <w:r>
        <w:rPr>
          <w:rFonts w:ascii="Arial" w:hAnsi="Arial"/>
        </w:rPr>
        <w:t>shop local</w:t>
      </w:r>
      <w:r>
        <w:rPr>
          <w:rFonts w:ascii="Arial" w:hAnsi="Arial"/>
        </w:rPr>
        <w:t xml:space="preserve">’ </w:t>
      </w:r>
      <w:r>
        <w:rPr>
          <w:rFonts w:ascii="Arial" w:hAnsi="Arial"/>
        </w:rPr>
        <w:t xml:space="preserve">campaign materials, which could be used in Gifford. </w:t>
      </w:r>
      <w:r>
        <w:rPr>
          <w:rStyle w:val="None"/>
          <w:rFonts w:ascii="Arial" w:hAnsi="Arial"/>
          <w:b/>
          <w:bCs/>
        </w:rPr>
        <w:t>ACTION: AW/JH</w:t>
      </w:r>
    </w:p>
    <w:p w:rsidR="00365A8B" w:rsidRDefault="00B55481">
      <w:pPr>
        <w:pStyle w:val="BodyA"/>
        <w:suppressAutoHyphens/>
        <w:spacing w:after="160" w:line="259" w:lineRule="auto"/>
        <w:ind w:left="720" w:hanging="720"/>
        <w:rPr>
          <w:rFonts w:ascii="Arial" w:eastAsia="Arial" w:hAnsi="Arial" w:cs="Arial"/>
        </w:rPr>
      </w:pPr>
      <w:r>
        <w:rPr>
          <w:rFonts w:ascii="Arial" w:hAnsi="Arial"/>
        </w:rPr>
        <w:t>7.4</w:t>
      </w:r>
      <w:r>
        <w:rPr>
          <w:rFonts w:ascii="Arial" w:hAnsi="Arial"/>
        </w:rPr>
        <w:tab/>
        <w:t>Councillor McMillan wanted to pay his respects following the death of Douglas Morrison, highlighting his enormous contrib</w:t>
      </w:r>
      <w:r>
        <w:rPr>
          <w:rFonts w:ascii="Arial" w:hAnsi="Arial"/>
        </w:rPr>
        <w:t>ution to the local community.  Adam informed the meeting that the family were arranging a commemorative bench for Douglas and Bev for the Community Woodlands.</w:t>
      </w:r>
    </w:p>
    <w:p w:rsidR="00365A8B" w:rsidRDefault="00365A8B">
      <w:pPr>
        <w:pStyle w:val="BodyA"/>
        <w:spacing w:line="259" w:lineRule="auto"/>
        <w:rPr>
          <w:rFonts w:ascii="Arial" w:eastAsia="Arial" w:hAnsi="Arial" w:cs="Arial"/>
        </w:rPr>
      </w:pPr>
    </w:p>
    <w:p w:rsidR="00365A8B" w:rsidRDefault="00B55481">
      <w:pPr>
        <w:pStyle w:val="BodyA"/>
        <w:spacing w:line="259" w:lineRule="auto"/>
        <w:rPr>
          <w:rFonts w:ascii="Arial" w:eastAsia="Arial" w:hAnsi="Arial" w:cs="Arial"/>
        </w:rPr>
      </w:pPr>
      <w:r>
        <w:rPr>
          <w:rStyle w:val="None"/>
          <w:rFonts w:ascii="Arial" w:hAnsi="Arial"/>
          <w:b/>
          <w:bCs/>
        </w:rPr>
        <w:t xml:space="preserve">Date of next meeting - </w:t>
      </w:r>
      <w:r>
        <w:rPr>
          <w:rFonts w:ascii="Arial" w:hAnsi="Arial"/>
        </w:rPr>
        <w:t>7:30pm on Monday 13th December 2021 at the Bowling Club.</w:t>
      </w:r>
    </w:p>
    <w:p w:rsidR="00365A8B" w:rsidRDefault="00B55481">
      <w:pPr>
        <w:pStyle w:val="BodyA"/>
        <w:spacing w:line="259" w:lineRule="auto"/>
        <w:rPr>
          <w:rFonts w:ascii="Arial" w:eastAsia="Arial" w:hAnsi="Arial" w:cs="Arial"/>
        </w:rPr>
      </w:pPr>
      <w:r>
        <w:rPr>
          <w:rFonts w:ascii="Arial" w:hAnsi="Arial"/>
        </w:rPr>
        <w:t>.</w:t>
      </w:r>
    </w:p>
    <w:p w:rsidR="00365A8B" w:rsidRDefault="00B55481">
      <w:pPr>
        <w:pStyle w:val="BodyA"/>
        <w:spacing w:after="160" w:line="259" w:lineRule="auto"/>
      </w:pPr>
      <w:r>
        <w:rPr>
          <w:rStyle w:val="None"/>
          <w:rFonts w:ascii="Arial Unicode MS" w:hAnsi="Arial Unicode MS"/>
          <w:sz w:val="20"/>
          <w:szCs w:val="20"/>
        </w:rPr>
        <w:br w:type="page"/>
      </w:r>
    </w:p>
    <w:p w:rsidR="00365A8B" w:rsidRDefault="00B55481">
      <w:pPr>
        <w:pStyle w:val="BodyA"/>
        <w:spacing w:after="160" w:line="259" w:lineRule="auto"/>
        <w:rPr>
          <w:rStyle w:val="None"/>
          <w:rFonts w:ascii="Arial" w:eastAsia="Arial" w:hAnsi="Arial" w:cs="Arial"/>
          <w:b/>
          <w:bCs/>
          <w:sz w:val="20"/>
          <w:szCs w:val="20"/>
        </w:rPr>
      </w:pPr>
      <w:r>
        <w:rPr>
          <w:rStyle w:val="None"/>
          <w:rFonts w:ascii="Arial" w:hAnsi="Arial"/>
          <w:b/>
          <w:bCs/>
          <w:sz w:val="20"/>
          <w:szCs w:val="20"/>
        </w:rPr>
        <w:lastRenderedPageBreak/>
        <w:t>APPLICATIONS</w:t>
      </w:r>
      <w:r>
        <w:rPr>
          <w:rStyle w:val="None"/>
          <w:rFonts w:ascii="Arial" w:hAnsi="Arial"/>
          <w:b/>
          <w:bCs/>
          <w:sz w:val="20"/>
          <w:szCs w:val="20"/>
        </w:rPr>
        <w:t xml:space="preserve"> WITHIN GCC AREA</w:t>
      </w:r>
    </w:p>
    <w:p w:rsidR="00365A8B" w:rsidRDefault="00365A8B">
      <w:pPr>
        <w:pStyle w:val="BodyA"/>
        <w:rPr>
          <w:rFonts w:ascii="Cambria" w:eastAsia="Cambria" w:hAnsi="Cambria" w:cs="Cambria"/>
          <w:sz w:val="20"/>
          <w:szCs w:val="20"/>
        </w:rPr>
      </w:pPr>
    </w:p>
    <w:tbl>
      <w:tblPr>
        <w:tblW w:w="951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653"/>
        <w:gridCol w:w="961"/>
        <w:gridCol w:w="1089"/>
        <w:gridCol w:w="2844"/>
        <w:gridCol w:w="967"/>
      </w:tblGrid>
      <w:tr w:rsidR="00365A8B">
        <w:trPr>
          <w:trHeight w:val="990"/>
        </w:trPr>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365A8B"/>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365A8B">
            <w:pPr>
              <w:pStyle w:val="BodyA"/>
              <w:rPr>
                <w:rStyle w:val="None"/>
                <w:rFonts w:ascii="Helvetica" w:eastAsia="Helvetica" w:hAnsi="Helvetica" w:cs="Helvetica"/>
                <w:b/>
                <w:bCs/>
                <w:sz w:val="20"/>
                <w:szCs w:val="20"/>
              </w:rPr>
            </w:pPr>
          </w:p>
          <w:p w:rsidR="00365A8B" w:rsidRDefault="00B55481">
            <w:pPr>
              <w:pStyle w:val="BodyA"/>
            </w:pPr>
            <w:r>
              <w:rPr>
                <w:rStyle w:val="None"/>
                <w:rFonts w:ascii="Helvetica" w:hAnsi="Helvetica"/>
                <w:b/>
                <w:bCs/>
                <w:sz w:val="20"/>
                <w:szCs w:val="20"/>
              </w:rPr>
              <w:t>Date Validated</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365A8B">
            <w:pPr>
              <w:pStyle w:val="BodyA"/>
              <w:rPr>
                <w:rStyle w:val="None"/>
                <w:rFonts w:ascii="Helvetica" w:eastAsia="Helvetica" w:hAnsi="Helvetica" w:cs="Helvetica"/>
                <w:b/>
                <w:bCs/>
                <w:sz w:val="20"/>
                <w:szCs w:val="20"/>
              </w:rPr>
            </w:pPr>
          </w:p>
          <w:p w:rsidR="00365A8B" w:rsidRDefault="00B55481">
            <w:pPr>
              <w:pStyle w:val="BodyA"/>
            </w:pPr>
            <w:r>
              <w:rPr>
                <w:rStyle w:val="None"/>
                <w:rFonts w:ascii="Helvetica" w:hAnsi="Helvetica"/>
                <w:b/>
                <w:bCs/>
                <w:sz w:val="20"/>
                <w:szCs w:val="20"/>
              </w:rPr>
              <w:t>GCC first discussed</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365A8B">
            <w:pPr>
              <w:pStyle w:val="BodyA"/>
              <w:rPr>
                <w:rStyle w:val="None"/>
                <w:rFonts w:ascii="Helvetica" w:eastAsia="Helvetica" w:hAnsi="Helvetica" w:cs="Helvetica"/>
                <w:b/>
                <w:bCs/>
                <w:sz w:val="20"/>
                <w:szCs w:val="20"/>
              </w:rPr>
            </w:pPr>
          </w:p>
          <w:p w:rsidR="00365A8B" w:rsidRDefault="00B55481">
            <w:pPr>
              <w:pStyle w:val="BodyA"/>
            </w:pPr>
            <w:r>
              <w:rPr>
                <w:rStyle w:val="None"/>
                <w:rFonts w:ascii="Helvetica" w:hAnsi="Helvetica"/>
                <w:b/>
                <w:bCs/>
                <w:sz w:val="20"/>
                <w:szCs w:val="20"/>
              </w:rPr>
              <w:t>Comments</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365A8B">
            <w:pPr>
              <w:pStyle w:val="BodyA"/>
              <w:rPr>
                <w:rStyle w:val="None"/>
                <w:rFonts w:ascii="Helvetica" w:eastAsia="Helvetica" w:hAnsi="Helvetica" w:cs="Helvetica"/>
                <w:b/>
                <w:bCs/>
                <w:sz w:val="20"/>
                <w:szCs w:val="20"/>
              </w:rPr>
            </w:pPr>
          </w:p>
          <w:p w:rsidR="00365A8B" w:rsidRDefault="00B55481">
            <w:pPr>
              <w:pStyle w:val="BodyA"/>
            </w:pPr>
            <w:r>
              <w:rPr>
                <w:rStyle w:val="None"/>
                <w:rFonts w:ascii="Helvetica" w:hAnsi="Helvetica"/>
                <w:b/>
                <w:bCs/>
                <w:sz w:val="20"/>
                <w:szCs w:val="20"/>
              </w:rPr>
              <w:t>Status</w:t>
            </w:r>
          </w:p>
        </w:tc>
      </w:tr>
      <w:tr w:rsidR="00365A8B">
        <w:trPr>
          <w:trHeight w:val="1113"/>
        </w:trPr>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Arial" w:hAnsi="Arial"/>
                <w:color w:val="262626"/>
                <w:sz w:val="20"/>
                <w:szCs w:val="20"/>
                <w:u w:color="262626"/>
              </w:rPr>
              <w:t>21/01294/P</w:t>
            </w:r>
            <w:r>
              <w:rPr>
                <w:rStyle w:val="None"/>
                <w:rFonts w:ascii="Arial" w:hAnsi="Arial"/>
                <w:color w:val="262626"/>
                <w:sz w:val="20"/>
                <w:szCs w:val="20"/>
                <w:u w:color="262626"/>
              </w:rPr>
              <w:t> </w:t>
            </w:r>
            <w:r>
              <w:rPr>
                <w:rStyle w:val="None"/>
                <w:rFonts w:ascii="Arial" w:hAnsi="Arial"/>
                <w:color w:val="262626"/>
                <w:sz w:val="20"/>
                <w:szCs w:val="20"/>
                <w:u w:color="262626"/>
              </w:rPr>
              <w:t>|</w:t>
            </w:r>
            <w:r>
              <w:rPr>
                <w:rStyle w:val="None"/>
                <w:rFonts w:ascii="Arial" w:hAnsi="Arial"/>
                <w:color w:val="262626"/>
                <w:sz w:val="20"/>
                <w:szCs w:val="20"/>
                <w:u w:color="262626"/>
                <w:shd w:val="clear" w:color="auto" w:fill="FFFFFF"/>
              </w:rPr>
              <w:t> </w:t>
            </w:r>
            <w:r>
              <w:rPr>
                <w:rStyle w:val="None"/>
                <w:rFonts w:ascii="Arial" w:hAnsi="Arial"/>
                <w:color w:val="262626"/>
                <w:sz w:val="20"/>
                <w:szCs w:val="20"/>
                <w:u w:color="262626"/>
              </w:rPr>
              <w:t>Extension to house, installation of oil storage tank and formation of hardstanding areas</w:t>
            </w:r>
            <w:r>
              <w:rPr>
                <w:rStyle w:val="None"/>
                <w:rFonts w:ascii="Arial" w:hAnsi="Arial"/>
                <w:color w:val="262626"/>
                <w:sz w:val="20"/>
                <w:szCs w:val="20"/>
                <w:u w:color="262626"/>
              </w:rPr>
              <w:t> </w:t>
            </w:r>
            <w:r>
              <w:rPr>
                <w:rStyle w:val="None"/>
                <w:rFonts w:ascii="Arial" w:hAnsi="Arial"/>
                <w:color w:val="262626"/>
                <w:sz w:val="20"/>
                <w:szCs w:val="20"/>
                <w:u w:color="262626"/>
              </w:rPr>
              <w:t>|</w:t>
            </w:r>
            <w:r>
              <w:rPr>
                <w:rStyle w:val="None"/>
                <w:rFonts w:ascii="Arial" w:hAnsi="Arial"/>
                <w:color w:val="262626"/>
                <w:sz w:val="20"/>
                <w:szCs w:val="20"/>
                <w:u w:color="262626"/>
                <w:shd w:val="clear" w:color="auto" w:fill="FFFFFF"/>
              </w:rPr>
              <w:t> </w:t>
            </w:r>
            <w:r>
              <w:rPr>
                <w:rStyle w:val="None"/>
                <w:rFonts w:ascii="Arial" w:hAnsi="Arial"/>
                <w:color w:val="262626"/>
                <w:sz w:val="20"/>
                <w:szCs w:val="20"/>
                <w:u w:color="262626"/>
              </w:rPr>
              <w:t>Highwood Tweeddale Avenue Gifford Haddington EH41 4QN</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08/09/21</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Nov 2021</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Further to earlier application 20/01265/P, approved 20/01/21.  This now includes a larger extension to the rear.</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Awaiting decision</w:t>
            </w:r>
          </w:p>
        </w:tc>
      </w:tr>
      <w:tr w:rsidR="00365A8B">
        <w:trPr>
          <w:trHeight w:val="750"/>
        </w:trPr>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color w:val="262626"/>
                <w:sz w:val="20"/>
                <w:szCs w:val="20"/>
                <w:u w:color="262626"/>
              </w:rPr>
              <w:t>21/01242/P</w:t>
            </w:r>
            <w:r>
              <w:rPr>
                <w:rStyle w:val="None"/>
                <w:rFonts w:ascii="Helvetica" w:hAnsi="Helvetica"/>
                <w:color w:val="262626"/>
                <w:sz w:val="20"/>
                <w:szCs w:val="20"/>
                <w:u w:color="262626"/>
              </w:rPr>
              <w:t> </w:t>
            </w:r>
            <w:r>
              <w:rPr>
                <w:rStyle w:val="None"/>
                <w:rFonts w:ascii="Helvetica" w:hAnsi="Helvetica"/>
                <w:color w:val="262626"/>
                <w:sz w:val="20"/>
                <w:szCs w:val="20"/>
                <w:u w:color="262626"/>
              </w:rPr>
              <w:t>|</w:t>
            </w:r>
            <w:r>
              <w:rPr>
                <w:rStyle w:val="None"/>
                <w:rFonts w:ascii="Helvetica" w:hAnsi="Helvetica"/>
                <w:color w:val="262626"/>
                <w:sz w:val="20"/>
                <w:szCs w:val="20"/>
                <w:u w:color="262626"/>
                <w:shd w:val="clear" w:color="auto" w:fill="FFFFFF"/>
              </w:rPr>
              <w:t> </w:t>
            </w:r>
            <w:r>
              <w:rPr>
                <w:rStyle w:val="None"/>
                <w:rFonts w:ascii="Helvetica" w:hAnsi="Helvetica"/>
                <w:color w:val="262626"/>
                <w:sz w:val="20"/>
                <w:szCs w:val="20"/>
                <w:u w:color="262626"/>
              </w:rPr>
              <w:t>Erection of shed</w:t>
            </w:r>
            <w:r>
              <w:rPr>
                <w:rStyle w:val="None"/>
                <w:rFonts w:ascii="Helvetica" w:hAnsi="Helvetica"/>
                <w:color w:val="262626"/>
                <w:sz w:val="20"/>
                <w:szCs w:val="20"/>
                <w:u w:color="262626"/>
              </w:rPr>
              <w:t> </w:t>
            </w:r>
            <w:r>
              <w:rPr>
                <w:rStyle w:val="None"/>
                <w:rFonts w:ascii="Helvetica" w:hAnsi="Helvetica"/>
                <w:color w:val="262626"/>
                <w:sz w:val="20"/>
                <w:szCs w:val="20"/>
                <w:u w:color="262626"/>
              </w:rPr>
              <w:t>|</w:t>
            </w:r>
            <w:r>
              <w:rPr>
                <w:rStyle w:val="None"/>
                <w:rFonts w:ascii="Helvetica" w:hAnsi="Helvetica"/>
                <w:color w:val="262626"/>
                <w:sz w:val="20"/>
                <w:szCs w:val="20"/>
                <w:u w:color="262626"/>
                <w:shd w:val="clear" w:color="auto" w:fill="FFFFFF"/>
              </w:rPr>
              <w:t> </w:t>
            </w:r>
            <w:r>
              <w:rPr>
                <w:rStyle w:val="None"/>
                <w:rFonts w:ascii="Helvetica" w:hAnsi="Helvetica"/>
                <w:color w:val="262626"/>
                <w:sz w:val="20"/>
                <w:szCs w:val="20"/>
                <w:u w:color="262626"/>
              </w:rPr>
              <w:t>Dolphin Cottage The Square Gifford Haddington EH41 4QJ</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24/09/21</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Oct 2021</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Timber shed approx.</w:t>
            </w:r>
            <w:r>
              <w:rPr>
                <w:rStyle w:val="None"/>
                <w:rFonts w:ascii="Helvetica" w:hAnsi="Helvetica"/>
                <w:sz w:val="20"/>
                <w:szCs w:val="20"/>
              </w:rPr>
              <w:t xml:space="preserve"> 3m x 2m to rear of house.</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Awaiting decision</w:t>
            </w:r>
          </w:p>
        </w:tc>
      </w:tr>
      <w:tr w:rsidR="00365A8B">
        <w:trPr>
          <w:trHeight w:val="1940"/>
        </w:trPr>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color w:val="262626"/>
                <w:sz w:val="20"/>
                <w:szCs w:val="20"/>
                <w:u w:color="262626"/>
              </w:rPr>
              <w:t>21/01128/P</w:t>
            </w:r>
            <w:r>
              <w:rPr>
                <w:rStyle w:val="None"/>
                <w:rFonts w:ascii="Helvetica" w:hAnsi="Helvetica"/>
                <w:color w:val="262626"/>
                <w:sz w:val="20"/>
                <w:szCs w:val="20"/>
                <w:u w:color="262626"/>
              </w:rPr>
              <w:t> </w:t>
            </w:r>
            <w:r>
              <w:rPr>
                <w:rStyle w:val="None"/>
                <w:rFonts w:ascii="Helvetica" w:hAnsi="Helvetica"/>
                <w:color w:val="262626"/>
                <w:sz w:val="20"/>
                <w:szCs w:val="20"/>
                <w:u w:color="262626"/>
              </w:rPr>
              <w:t>|</w:t>
            </w:r>
            <w:r>
              <w:rPr>
                <w:rStyle w:val="None"/>
                <w:rFonts w:ascii="Helvetica" w:hAnsi="Helvetica"/>
                <w:color w:val="262626"/>
                <w:sz w:val="20"/>
                <w:szCs w:val="20"/>
                <w:u w:color="262626"/>
                <w:shd w:val="clear" w:color="auto" w:fill="FFFFFF"/>
              </w:rPr>
              <w:t> </w:t>
            </w:r>
            <w:r>
              <w:rPr>
                <w:rStyle w:val="None"/>
                <w:rFonts w:ascii="Helvetica" w:hAnsi="Helvetica"/>
                <w:color w:val="262626"/>
                <w:sz w:val="20"/>
                <w:szCs w:val="20"/>
                <w:u w:color="262626"/>
              </w:rPr>
              <w:t>Erection of outbuilding for use as ancillary residential accommodation</w:t>
            </w:r>
            <w:r>
              <w:rPr>
                <w:rStyle w:val="None"/>
                <w:rFonts w:ascii="Helvetica" w:hAnsi="Helvetica"/>
                <w:color w:val="262626"/>
                <w:sz w:val="20"/>
                <w:szCs w:val="20"/>
                <w:u w:color="262626"/>
              </w:rPr>
              <w:t> </w:t>
            </w:r>
            <w:r>
              <w:rPr>
                <w:rStyle w:val="None"/>
                <w:rFonts w:ascii="Helvetica" w:hAnsi="Helvetica"/>
                <w:color w:val="262626"/>
                <w:sz w:val="20"/>
                <w:szCs w:val="20"/>
                <w:u w:color="262626"/>
              </w:rPr>
              <w:t>|</w:t>
            </w:r>
            <w:r>
              <w:rPr>
                <w:rStyle w:val="None"/>
                <w:rFonts w:ascii="Helvetica" w:hAnsi="Helvetica"/>
                <w:color w:val="262626"/>
                <w:sz w:val="20"/>
                <w:szCs w:val="20"/>
                <w:u w:color="262626"/>
                <w:shd w:val="clear" w:color="auto" w:fill="FFFFFF"/>
              </w:rPr>
              <w:t> </w:t>
            </w:r>
            <w:r>
              <w:rPr>
                <w:rStyle w:val="None"/>
                <w:rFonts w:ascii="Helvetica" w:hAnsi="Helvetica"/>
                <w:color w:val="262626"/>
                <w:sz w:val="20"/>
                <w:szCs w:val="20"/>
                <w:u w:color="262626"/>
              </w:rPr>
              <w:t>Curlew Cottage Duns Road Gifford East Lothian EH41 4QW</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06/09/21</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Sept 2021</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 xml:space="preserve">Studio in garden behind Coop car park.  Comprises living area, bedroom and wetroom shower/WC.  Design statement refers to office and studio space for Curlew Cottage residents use </w:t>
            </w:r>
            <w:r>
              <w:rPr>
                <w:rStyle w:val="None"/>
                <w:rFonts w:ascii="Helvetica" w:hAnsi="Helvetica"/>
                <w:sz w:val="20"/>
                <w:szCs w:val="20"/>
              </w:rPr>
              <w:t xml:space="preserve">– </w:t>
            </w:r>
            <w:r>
              <w:rPr>
                <w:rStyle w:val="None"/>
                <w:rFonts w:ascii="Helvetica" w:hAnsi="Helvetica"/>
                <w:sz w:val="20"/>
                <w:szCs w:val="20"/>
              </w:rPr>
              <w:t>not to be sublet.</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Awaiting decision</w:t>
            </w:r>
          </w:p>
        </w:tc>
      </w:tr>
      <w:tr w:rsidR="00365A8B">
        <w:trPr>
          <w:trHeight w:val="1460"/>
        </w:trPr>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color w:val="262626"/>
                <w:sz w:val="20"/>
                <w:szCs w:val="20"/>
                <w:u w:color="262626"/>
              </w:rPr>
              <w:t>21/01108/P</w:t>
            </w:r>
            <w:r>
              <w:rPr>
                <w:rStyle w:val="None"/>
                <w:rFonts w:ascii="Helvetica" w:hAnsi="Helvetica"/>
                <w:color w:val="262626"/>
                <w:sz w:val="20"/>
                <w:szCs w:val="20"/>
                <w:u w:color="262626"/>
              </w:rPr>
              <w:t> </w:t>
            </w:r>
            <w:r>
              <w:rPr>
                <w:rStyle w:val="None"/>
                <w:rFonts w:ascii="Helvetica" w:hAnsi="Helvetica"/>
                <w:color w:val="262626"/>
                <w:sz w:val="20"/>
                <w:szCs w:val="20"/>
                <w:u w:color="262626"/>
              </w:rPr>
              <w:t>|</w:t>
            </w:r>
            <w:r>
              <w:rPr>
                <w:rStyle w:val="None"/>
                <w:rFonts w:ascii="Helvetica" w:hAnsi="Helvetica"/>
                <w:color w:val="262626"/>
                <w:sz w:val="20"/>
                <w:szCs w:val="20"/>
                <w:u w:color="262626"/>
                <w:shd w:val="clear" w:color="auto" w:fill="FFFFFF"/>
              </w:rPr>
              <w:t> </w:t>
            </w:r>
            <w:r>
              <w:rPr>
                <w:rStyle w:val="None"/>
                <w:rFonts w:ascii="Helvetica" w:hAnsi="Helvetica"/>
                <w:color w:val="262626"/>
                <w:sz w:val="20"/>
                <w:szCs w:val="20"/>
                <w:u w:color="262626"/>
              </w:rPr>
              <w:t>Change of use of woodland</w:t>
            </w:r>
            <w:r>
              <w:rPr>
                <w:rStyle w:val="None"/>
                <w:rFonts w:ascii="Helvetica" w:hAnsi="Helvetica"/>
                <w:color w:val="262626"/>
                <w:sz w:val="20"/>
                <w:szCs w:val="20"/>
                <w:u w:color="262626"/>
              </w:rPr>
              <w:t xml:space="preserve"> area for use as a nature kindergarten for nursery children, erection of log cabin, toilet, log store and associated works</w:t>
            </w:r>
            <w:r>
              <w:rPr>
                <w:rStyle w:val="None"/>
                <w:rFonts w:ascii="Helvetica" w:hAnsi="Helvetica"/>
                <w:color w:val="262626"/>
                <w:sz w:val="20"/>
                <w:szCs w:val="20"/>
                <w:u w:color="262626"/>
              </w:rPr>
              <w:t> </w:t>
            </w:r>
            <w:r>
              <w:rPr>
                <w:rStyle w:val="None"/>
                <w:rFonts w:ascii="Helvetica" w:hAnsi="Helvetica"/>
                <w:color w:val="262626"/>
                <w:sz w:val="20"/>
                <w:szCs w:val="20"/>
                <w:u w:color="262626"/>
              </w:rPr>
              <w:t>|</w:t>
            </w:r>
            <w:r>
              <w:rPr>
                <w:rStyle w:val="None"/>
                <w:rFonts w:ascii="Helvetica" w:hAnsi="Helvetica"/>
                <w:color w:val="262626"/>
                <w:sz w:val="20"/>
                <w:szCs w:val="20"/>
                <w:u w:color="262626"/>
                <w:shd w:val="clear" w:color="auto" w:fill="FFFFFF"/>
              </w:rPr>
              <w:t> </w:t>
            </w:r>
            <w:r>
              <w:rPr>
                <w:rStyle w:val="None"/>
                <w:rFonts w:ascii="Helvetica" w:hAnsi="Helvetica"/>
                <w:color w:val="262626"/>
                <w:sz w:val="20"/>
                <w:szCs w:val="20"/>
                <w:u w:color="262626"/>
              </w:rPr>
              <w:t>Wester Wood Near Gifford East Lothian</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09/09/21</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Sept 2021</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Erection of 6.5m x 2.75m log cabin, compost toilet and log store in Wester</w:t>
            </w:r>
            <w:r>
              <w:rPr>
                <w:rStyle w:val="None"/>
                <w:rFonts w:ascii="Helvetica" w:hAnsi="Helvetica"/>
                <w:sz w:val="20"/>
                <w:szCs w:val="20"/>
              </w:rPr>
              <w:t xml:space="preserve"> Wood.  Possible implications for right of access?</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Awaiting decision</w:t>
            </w:r>
          </w:p>
        </w:tc>
      </w:tr>
      <w:tr w:rsidR="00365A8B">
        <w:trPr>
          <w:trHeight w:val="1700"/>
        </w:trPr>
        <w:tc>
          <w:tcPr>
            <w:tcW w:w="3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color w:val="262626"/>
                <w:sz w:val="20"/>
                <w:szCs w:val="20"/>
                <w:u w:color="262626"/>
              </w:rPr>
              <w:t>21/00866/P</w:t>
            </w:r>
            <w:r>
              <w:rPr>
                <w:rStyle w:val="None"/>
                <w:rFonts w:ascii="Helvetica" w:hAnsi="Helvetica"/>
                <w:color w:val="262626"/>
                <w:sz w:val="20"/>
                <w:szCs w:val="20"/>
                <w:u w:color="262626"/>
              </w:rPr>
              <w:t> </w:t>
            </w:r>
            <w:r>
              <w:rPr>
                <w:rStyle w:val="None"/>
                <w:rFonts w:ascii="Helvetica" w:hAnsi="Helvetica"/>
                <w:color w:val="262626"/>
                <w:sz w:val="20"/>
                <w:szCs w:val="20"/>
                <w:u w:color="262626"/>
              </w:rPr>
              <w:t>|</w:t>
            </w:r>
            <w:r>
              <w:rPr>
                <w:rStyle w:val="None"/>
                <w:rFonts w:ascii="Helvetica" w:hAnsi="Helvetica"/>
                <w:color w:val="262626"/>
                <w:sz w:val="20"/>
                <w:szCs w:val="20"/>
                <w:u w:color="262626"/>
                <w:shd w:val="clear" w:color="auto" w:fill="FFFFFF"/>
              </w:rPr>
              <w:t> </w:t>
            </w:r>
            <w:r>
              <w:rPr>
                <w:rStyle w:val="None"/>
                <w:rFonts w:ascii="Helvetica" w:hAnsi="Helvetica"/>
                <w:color w:val="262626"/>
                <w:sz w:val="20"/>
                <w:szCs w:val="20"/>
                <w:u w:color="262626"/>
              </w:rPr>
              <w:t>Extension to house, installation of air source heat pump, rooflights and solar panels, erection of shed and fencing, replacement door and windows and formation of decking</w:t>
            </w:r>
            <w:r>
              <w:rPr>
                <w:rStyle w:val="None"/>
                <w:rFonts w:ascii="Helvetica" w:hAnsi="Helvetica"/>
                <w:color w:val="262626"/>
                <w:sz w:val="20"/>
                <w:szCs w:val="20"/>
                <w:u w:color="262626"/>
              </w:rPr>
              <w:t> </w:t>
            </w:r>
            <w:r>
              <w:rPr>
                <w:rStyle w:val="None"/>
                <w:rFonts w:ascii="Helvetica" w:hAnsi="Helvetica"/>
                <w:color w:val="262626"/>
                <w:sz w:val="20"/>
                <w:szCs w:val="20"/>
                <w:u w:color="262626"/>
              </w:rPr>
              <w:t>|</w:t>
            </w:r>
            <w:r>
              <w:rPr>
                <w:rStyle w:val="None"/>
                <w:rFonts w:ascii="Helvetica" w:hAnsi="Helvetica"/>
                <w:color w:val="262626"/>
                <w:sz w:val="20"/>
                <w:szCs w:val="20"/>
                <w:u w:color="262626"/>
                <w:shd w:val="clear" w:color="auto" w:fill="FFFFFF"/>
              </w:rPr>
              <w:t> </w:t>
            </w:r>
            <w:r>
              <w:rPr>
                <w:rStyle w:val="None"/>
                <w:rFonts w:ascii="Helvetica" w:hAnsi="Helvetica"/>
                <w:color w:val="262626"/>
                <w:sz w:val="20"/>
                <w:szCs w:val="20"/>
                <w:u w:color="262626"/>
              </w:rPr>
              <w:t>5 Old Mill Lane Gifford Haddington East Lothian EH41 4QQ</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14/7/21</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Aug 2021</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Extension and decking to rear of property.</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Approved</w:t>
            </w:r>
          </w:p>
        </w:tc>
      </w:tr>
    </w:tbl>
    <w:p w:rsidR="00365A8B" w:rsidRDefault="00365A8B">
      <w:pPr>
        <w:pStyle w:val="BodyA"/>
        <w:widowControl w:val="0"/>
        <w:ind w:left="216" w:hanging="216"/>
        <w:rPr>
          <w:rFonts w:ascii="Cambria" w:eastAsia="Cambria" w:hAnsi="Cambria" w:cs="Cambria"/>
          <w:sz w:val="20"/>
          <w:szCs w:val="20"/>
        </w:rPr>
      </w:pPr>
    </w:p>
    <w:p w:rsidR="00365A8B" w:rsidRDefault="00365A8B">
      <w:pPr>
        <w:pStyle w:val="BodyA"/>
        <w:widowControl w:val="0"/>
        <w:ind w:left="108" w:hanging="108"/>
        <w:rPr>
          <w:rFonts w:ascii="Cambria" w:eastAsia="Cambria" w:hAnsi="Cambria" w:cs="Cambria"/>
          <w:sz w:val="20"/>
          <w:szCs w:val="20"/>
        </w:rPr>
      </w:pPr>
    </w:p>
    <w:p w:rsidR="00365A8B" w:rsidRDefault="00365A8B">
      <w:pPr>
        <w:pStyle w:val="BodyA"/>
        <w:widowControl w:val="0"/>
        <w:rPr>
          <w:rFonts w:ascii="Cambria" w:eastAsia="Cambria" w:hAnsi="Cambria" w:cs="Cambria"/>
          <w:sz w:val="20"/>
          <w:szCs w:val="20"/>
        </w:rPr>
      </w:pPr>
    </w:p>
    <w:p w:rsidR="00365A8B" w:rsidRDefault="00365A8B">
      <w:pPr>
        <w:pStyle w:val="BodyA"/>
        <w:rPr>
          <w:rFonts w:ascii="Arial" w:eastAsia="Arial" w:hAnsi="Arial" w:cs="Arial"/>
          <w:b/>
          <w:bCs/>
          <w:sz w:val="20"/>
          <w:szCs w:val="20"/>
        </w:rPr>
      </w:pPr>
    </w:p>
    <w:p w:rsidR="00365A8B" w:rsidRDefault="00B55481">
      <w:pPr>
        <w:pStyle w:val="BodyA"/>
      </w:pPr>
      <w:r>
        <w:rPr>
          <w:rStyle w:val="None"/>
          <w:rFonts w:ascii="Arial Unicode MS" w:hAnsi="Arial Unicode MS"/>
          <w:sz w:val="20"/>
          <w:szCs w:val="20"/>
        </w:rPr>
        <w:br w:type="page"/>
      </w:r>
    </w:p>
    <w:p w:rsidR="00365A8B" w:rsidRDefault="00365A8B">
      <w:pPr>
        <w:pStyle w:val="BodyA"/>
        <w:rPr>
          <w:rFonts w:ascii="Arial" w:eastAsia="Arial" w:hAnsi="Arial" w:cs="Arial"/>
          <w:b/>
          <w:bCs/>
          <w:sz w:val="20"/>
          <w:szCs w:val="20"/>
        </w:rPr>
      </w:pPr>
    </w:p>
    <w:p w:rsidR="00365A8B" w:rsidRDefault="00B55481">
      <w:pPr>
        <w:pStyle w:val="BodyA"/>
        <w:rPr>
          <w:rStyle w:val="None"/>
          <w:rFonts w:ascii="Arial" w:eastAsia="Arial" w:hAnsi="Arial" w:cs="Arial"/>
          <w:b/>
          <w:bCs/>
          <w:sz w:val="20"/>
          <w:szCs w:val="20"/>
        </w:rPr>
      </w:pPr>
      <w:r>
        <w:rPr>
          <w:rStyle w:val="None"/>
          <w:rFonts w:ascii="Arial" w:hAnsi="Arial"/>
          <w:b/>
          <w:bCs/>
          <w:sz w:val="20"/>
          <w:szCs w:val="20"/>
        </w:rPr>
        <w:t>APPLICATIONS OUTWITH GCC AREA</w:t>
      </w:r>
    </w:p>
    <w:p w:rsidR="00365A8B" w:rsidRDefault="00365A8B">
      <w:pPr>
        <w:pStyle w:val="BodyA"/>
        <w:rPr>
          <w:rFonts w:ascii="Cambria" w:eastAsia="Cambria" w:hAnsi="Cambria" w:cs="Cambria"/>
          <w:sz w:val="20"/>
          <w:szCs w:val="20"/>
        </w:rPr>
      </w:pPr>
    </w:p>
    <w:tbl>
      <w:tblPr>
        <w:tblW w:w="951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722"/>
        <w:gridCol w:w="882"/>
        <w:gridCol w:w="960"/>
        <w:gridCol w:w="2708"/>
        <w:gridCol w:w="1245"/>
      </w:tblGrid>
      <w:tr w:rsidR="00365A8B">
        <w:trPr>
          <w:trHeight w:val="1220"/>
        </w:trPr>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365A8B"/>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365A8B">
            <w:pPr>
              <w:pStyle w:val="BodyA"/>
              <w:rPr>
                <w:rStyle w:val="None"/>
                <w:rFonts w:ascii="Helvetica" w:eastAsia="Helvetica" w:hAnsi="Helvetica" w:cs="Helvetica"/>
                <w:b/>
                <w:bCs/>
                <w:sz w:val="20"/>
                <w:szCs w:val="20"/>
              </w:rPr>
            </w:pPr>
          </w:p>
          <w:p w:rsidR="00365A8B" w:rsidRDefault="00B55481">
            <w:pPr>
              <w:pStyle w:val="BodyA"/>
            </w:pPr>
            <w:r>
              <w:rPr>
                <w:rStyle w:val="None"/>
                <w:rFonts w:ascii="Helvetica" w:hAnsi="Helvetica"/>
                <w:b/>
                <w:bCs/>
                <w:sz w:val="20"/>
                <w:szCs w:val="20"/>
              </w:rPr>
              <w:t>Date Validated</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365A8B">
            <w:pPr>
              <w:pStyle w:val="BodyA"/>
              <w:rPr>
                <w:rStyle w:val="None"/>
                <w:rFonts w:ascii="Helvetica" w:eastAsia="Helvetica" w:hAnsi="Helvetica" w:cs="Helvetica"/>
                <w:b/>
                <w:bCs/>
                <w:sz w:val="20"/>
                <w:szCs w:val="20"/>
              </w:rPr>
            </w:pPr>
          </w:p>
          <w:p w:rsidR="00365A8B" w:rsidRDefault="00B55481">
            <w:pPr>
              <w:pStyle w:val="BodyA"/>
            </w:pPr>
            <w:r>
              <w:rPr>
                <w:rStyle w:val="None"/>
                <w:rFonts w:ascii="Helvetica" w:hAnsi="Helvetica"/>
                <w:b/>
                <w:bCs/>
                <w:sz w:val="20"/>
                <w:szCs w:val="20"/>
              </w:rPr>
              <w:t>GCC first discussed</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365A8B">
            <w:pPr>
              <w:pStyle w:val="BodyA"/>
              <w:rPr>
                <w:rStyle w:val="None"/>
                <w:rFonts w:ascii="Helvetica" w:eastAsia="Helvetica" w:hAnsi="Helvetica" w:cs="Helvetica"/>
                <w:b/>
                <w:bCs/>
                <w:sz w:val="20"/>
                <w:szCs w:val="20"/>
              </w:rPr>
            </w:pPr>
          </w:p>
          <w:p w:rsidR="00365A8B" w:rsidRDefault="00B55481">
            <w:pPr>
              <w:pStyle w:val="BodyA"/>
            </w:pPr>
            <w:r>
              <w:rPr>
                <w:rStyle w:val="None"/>
                <w:rFonts w:ascii="Helvetica" w:hAnsi="Helvetica"/>
                <w:b/>
                <w:bCs/>
                <w:sz w:val="20"/>
                <w:szCs w:val="20"/>
              </w:rPr>
              <w:t>Comments</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365A8B">
            <w:pPr>
              <w:pStyle w:val="BodyA"/>
              <w:rPr>
                <w:rStyle w:val="None"/>
                <w:rFonts w:ascii="Helvetica" w:eastAsia="Helvetica" w:hAnsi="Helvetica" w:cs="Helvetica"/>
                <w:b/>
                <w:bCs/>
                <w:sz w:val="20"/>
                <w:szCs w:val="20"/>
              </w:rPr>
            </w:pPr>
          </w:p>
          <w:p w:rsidR="00365A8B" w:rsidRDefault="00B55481">
            <w:pPr>
              <w:pStyle w:val="BodyA"/>
            </w:pPr>
            <w:r>
              <w:rPr>
                <w:rStyle w:val="None"/>
                <w:rFonts w:ascii="Helvetica" w:hAnsi="Helvetica"/>
                <w:b/>
                <w:bCs/>
                <w:sz w:val="20"/>
                <w:szCs w:val="20"/>
              </w:rPr>
              <w:t>Status</w:t>
            </w:r>
          </w:p>
        </w:tc>
      </w:tr>
      <w:tr w:rsidR="00365A8B">
        <w:trPr>
          <w:trHeight w:val="980"/>
        </w:trPr>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color w:val="262626"/>
                <w:sz w:val="20"/>
                <w:szCs w:val="20"/>
                <w:u w:color="262626"/>
              </w:rPr>
              <w:t>21/00563/P</w:t>
            </w:r>
            <w:r>
              <w:rPr>
                <w:rStyle w:val="None"/>
                <w:rFonts w:ascii="Helvetica" w:hAnsi="Helvetica"/>
                <w:color w:val="262626"/>
                <w:sz w:val="20"/>
                <w:szCs w:val="20"/>
                <w:u w:color="262626"/>
              </w:rPr>
              <w:t> </w:t>
            </w:r>
            <w:r>
              <w:rPr>
                <w:rStyle w:val="None"/>
                <w:rFonts w:ascii="Helvetica" w:hAnsi="Helvetica"/>
                <w:color w:val="262626"/>
                <w:sz w:val="20"/>
                <w:szCs w:val="20"/>
                <w:u w:color="262626"/>
              </w:rPr>
              <w:t>|</w:t>
            </w:r>
            <w:r>
              <w:rPr>
                <w:rStyle w:val="None"/>
                <w:rFonts w:ascii="Helvetica" w:hAnsi="Helvetica"/>
                <w:color w:val="262626"/>
                <w:sz w:val="20"/>
                <w:szCs w:val="20"/>
                <w:u w:color="262626"/>
                <w:shd w:val="clear" w:color="auto" w:fill="FFFFFF"/>
              </w:rPr>
              <w:t> </w:t>
            </w:r>
            <w:r>
              <w:rPr>
                <w:rStyle w:val="None"/>
                <w:rFonts w:ascii="Helvetica" w:hAnsi="Helvetica"/>
                <w:color w:val="262626"/>
                <w:sz w:val="20"/>
                <w:szCs w:val="20"/>
                <w:u w:color="262626"/>
              </w:rPr>
              <w:t xml:space="preserve">Change of use of </w:t>
            </w:r>
            <w:r>
              <w:rPr>
                <w:rStyle w:val="None"/>
                <w:rFonts w:ascii="Helvetica" w:hAnsi="Helvetica"/>
                <w:color w:val="262626"/>
                <w:sz w:val="20"/>
                <w:szCs w:val="20"/>
                <w:u w:color="262626"/>
              </w:rPr>
              <w:t>woodland area for the erection of domestic garage</w:t>
            </w:r>
            <w:r>
              <w:rPr>
                <w:rStyle w:val="None"/>
                <w:rFonts w:ascii="Helvetica" w:hAnsi="Helvetica"/>
                <w:color w:val="262626"/>
                <w:sz w:val="20"/>
                <w:szCs w:val="20"/>
                <w:u w:color="262626"/>
              </w:rPr>
              <w:t> </w:t>
            </w:r>
            <w:r>
              <w:rPr>
                <w:rStyle w:val="None"/>
                <w:rFonts w:ascii="Helvetica" w:hAnsi="Helvetica"/>
                <w:color w:val="262626"/>
                <w:sz w:val="20"/>
                <w:szCs w:val="20"/>
                <w:u w:color="262626"/>
              </w:rPr>
              <w:t>|</w:t>
            </w:r>
            <w:r>
              <w:rPr>
                <w:rStyle w:val="None"/>
                <w:rFonts w:ascii="Helvetica" w:hAnsi="Helvetica"/>
                <w:color w:val="262626"/>
                <w:sz w:val="20"/>
                <w:szCs w:val="20"/>
                <w:u w:color="262626"/>
                <w:shd w:val="clear" w:color="auto" w:fill="FFFFFF"/>
              </w:rPr>
              <w:t> </w:t>
            </w:r>
            <w:r>
              <w:rPr>
                <w:rStyle w:val="None"/>
                <w:rFonts w:ascii="Helvetica" w:hAnsi="Helvetica"/>
                <w:color w:val="262626"/>
                <w:sz w:val="20"/>
                <w:szCs w:val="20"/>
                <w:u w:color="262626"/>
              </w:rPr>
              <w:t>Membland Gifford East Lothian EH41 4JH</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21/7/21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Aug 2021</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Erection of a garage in woodland to the right of the driveway to Membland</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Awaiting decision</w:t>
            </w:r>
          </w:p>
        </w:tc>
      </w:tr>
      <w:tr w:rsidR="00365A8B">
        <w:trPr>
          <w:trHeight w:val="2410"/>
        </w:trPr>
        <w:tc>
          <w:tcPr>
            <w:tcW w:w="3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color w:val="262626"/>
                <w:sz w:val="20"/>
                <w:szCs w:val="20"/>
                <w:u w:color="262626"/>
              </w:rPr>
              <w:t>20/01247/P</w:t>
            </w:r>
            <w:r>
              <w:rPr>
                <w:rStyle w:val="None"/>
                <w:rFonts w:ascii="Helvetica" w:hAnsi="Helvetica"/>
                <w:color w:val="262626"/>
                <w:sz w:val="20"/>
                <w:szCs w:val="20"/>
                <w:u w:color="262626"/>
              </w:rPr>
              <w:t> </w:t>
            </w:r>
            <w:r>
              <w:rPr>
                <w:rStyle w:val="None"/>
                <w:rFonts w:ascii="Helvetica" w:hAnsi="Helvetica"/>
                <w:color w:val="262626"/>
                <w:sz w:val="20"/>
                <w:szCs w:val="20"/>
                <w:u w:color="262626"/>
              </w:rPr>
              <w:t>|</w:t>
            </w:r>
            <w:r>
              <w:rPr>
                <w:rStyle w:val="None"/>
                <w:rFonts w:ascii="Helvetica" w:hAnsi="Helvetica"/>
                <w:color w:val="262626"/>
                <w:sz w:val="20"/>
                <w:szCs w:val="20"/>
                <w:u w:color="262626"/>
                <w:shd w:val="clear" w:color="auto" w:fill="FFFFFF"/>
              </w:rPr>
              <w:t> </w:t>
            </w:r>
            <w:r>
              <w:rPr>
                <w:rStyle w:val="None"/>
                <w:rFonts w:ascii="Helvetica" w:hAnsi="Helvetica"/>
                <w:color w:val="262626"/>
                <w:sz w:val="20"/>
                <w:szCs w:val="20"/>
                <w:u w:color="262626"/>
              </w:rPr>
              <w:t xml:space="preserve">Erection of hut and treehouse </w:t>
            </w:r>
            <w:r>
              <w:rPr>
                <w:rStyle w:val="None"/>
                <w:rFonts w:ascii="Helvetica" w:hAnsi="Helvetica"/>
                <w:color w:val="262626"/>
                <w:sz w:val="20"/>
                <w:szCs w:val="20"/>
                <w:u w:color="262626"/>
              </w:rPr>
              <w:t>(Retrospective)</w:t>
            </w:r>
            <w:r>
              <w:rPr>
                <w:rStyle w:val="None"/>
                <w:rFonts w:ascii="Helvetica" w:hAnsi="Helvetica"/>
                <w:color w:val="262626"/>
                <w:sz w:val="20"/>
                <w:szCs w:val="20"/>
                <w:u w:color="262626"/>
              </w:rPr>
              <w:t> </w:t>
            </w:r>
            <w:r>
              <w:rPr>
                <w:rStyle w:val="None"/>
                <w:rFonts w:ascii="Helvetica" w:hAnsi="Helvetica"/>
                <w:color w:val="262626"/>
                <w:sz w:val="20"/>
                <w:szCs w:val="20"/>
                <w:u w:color="262626"/>
              </w:rPr>
              <w:t>|</w:t>
            </w:r>
            <w:r>
              <w:rPr>
                <w:rStyle w:val="None"/>
                <w:rFonts w:ascii="Helvetica" w:hAnsi="Helvetica"/>
                <w:color w:val="262626"/>
                <w:sz w:val="20"/>
                <w:szCs w:val="20"/>
                <w:u w:color="262626"/>
                <w:shd w:val="clear" w:color="auto" w:fill="FFFFFF"/>
              </w:rPr>
              <w:t> </w:t>
            </w:r>
            <w:r>
              <w:rPr>
                <w:rStyle w:val="None"/>
                <w:rFonts w:ascii="Helvetica" w:hAnsi="Helvetica"/>
                <w:color w:val="262626"/>
                <w:sz w:val="20"/>
                <w:szCs w:val="20"/>
                <w:u w:color="262626"/>
              </w:rPr>
              <w:t>Bolton Muir Wood Gifford East Lothian EH41 4JH</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22/01/21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Feb 2021</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rPr>
                <w:rStyle w:val="None"/>
                <w:rFonts w:ascii="Helvetica" w:eastAsia="Helvetica" w:hAnsi="Helvetica" w:cs="Helvetica"/>
                <w:sz w:val="20"/>
                <w:szCs w:val="20"/>
              </w:rPr>
            </w:pPr>
            <w:r>
              <w:rPr>
                <w:rStyle w:val="None"/>
                <w:rFonts w:ascii="Helvetica" w:hAnsi="Helvetica"/>
                <w:sz w:val="20"/>
                <w:szCs w:val="20"/>
              </w:rPr>
              <w:t>This is the latest of a number of applications for the erection of huts and other structures in parcels of woodland sold by woodlands.co.uk at Bolton Muir Wood.</w:t>
            </w:r>
          </w:p>
          <w:p w:rsidR="00365A8B" w:rsidRDefault="00365A8B">
            <w:pPr>
              <w:pStyle w:val="BodyA"/>
              <w:rPr>
                <w:rStyle w:val="None"/>
                <w:rFonts w:ascii="Helvetica" w:eastAsia="Helvetica" w:hAnsi="Helvetica" w:cs="Helvetica"/>
                <w:sz w:val="20"/>
                <w:szCs w:val="20"/>
              </w:rPr>
            </w:pPr>
          </w:p>
          <w:p w:rsidR="00365A8B" w:rsidRDefault="00B55481">
            <w:pPr>
              <w:pStyle w:val="BodyA"/>
            </w:pPr>
            <w:r>
              <w:rPr>
                <w:rStyle w:val="None"/>
                <w:rFonts w:ascii="Helvetica" w:hAnsi="Helvetica"/>
                <w:sz w:val="20"/>
                <w:szCs w:val="20"/>
              </w:rPr>
              <w:t>As reported</w:t>
            </w:r>
            <w:r>
              <w:rPr>
                <w:rStyle w:val="None"/>
                <w:rFonts w:ascii="Helvetica" w:hAnsi="Helvetica"/>
                <w:sz w:val="20"/>
                <w:szCs w:val="20"/>
              </w:rPr>
              <w:t xml:space="preserve"> at May meeting.</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pPr>
            <w:r>
              <w:rPr>
                <w:rStyle w:val="None"/>
                <w:rFonts w:ascii="Helvetica" w:hAnsi="Helvetica"/>
                <w:sz w:val="20"/>
                <w:szCs w:val="20"/>
              </w:rPr>
              <w:t xml:space="preserve">Approved with conditions.  See note below. </w:t>
            </w:r>
          </w:p>
        </w:tc>
      </w:tr>
    </w:tbl>
    <w:p w:rsidR="00365A8B" w:rsidRDefault="00365A8B">
      <w:pPr>
        <w:pStyle w:val="BodyA"/>
        <w:widowControl w:val="0"/>
        <w:ind w:left="216" w:hanging="216"/>
        <w:rPr>
          <w:rFonts w:ascii="Cambria" w:eastAsia="Cambria" w:hAnsi="Cambria" w:cs="Cambria"/>
          <w:sz w:val="20"/>
          <w:szCs w:val="20"/>
        </w:rPr>
      </w:pPr>
    </w:p>
    <w:p w:rsidR="00365A8B" w:rsidRDefault="00365A8B">
      <w:pPr>
        <w:pStyle w:val="BodyA"/>
        <w:widowControl w:val="0"/>
        <w:ind w:left="108" w:hanging="108"/>
        <w:rPr>
          <w:rFonts w:ascii="Cambria" w:eastAsia="Cambria" w:hAnsi="Cambria" w:cs="Cambria"/>
          <w:sz w:val="20"/>
          <w:szCs w:val="20"/>
        </w:rPr>
      </w:pPr>
    </w:p>
    <w:p w:rsidR="00365A8B" w:rsidRDefault="00365A8B">
      <w:pPr>
        <w:pStyle w:val="BodyA"/>
        <w:widowControl w:val="0"/>
        <w:rPr>
          <w:rFonts w:ascii="Cambria" w:eastAsia="Cambria" w:hAnsi="Cambria" w:cs="Cambria"/>
          <w:sz w:val="20"/>
          <w:szCs w:val="20"/>
        </w:rPr>
      </w:pPr>
    </w:p>
    <w:p w:rsidR="00365A8B" w:rsidRDefault="00365A8B">
      <w:pPr>
        <w:pStyle w:val="BodyA"/>
        <w:rPr>
          <w:rFonts w:ascii="Cambria" w:eastAsia="Cambria" w:hAnsi="Cambria" w:cs="Cambria"/>
          <w:sz w:val="20"/>
          <w:szCs w:val="20"/>
        </w:rPr>
      </w:pPr>
    </w:p>
    <w:p w:rsidR="00365A8B" w:rsidRDefault="00B55481">
      <w:pPr>
        <w:pStyle w:val="BodyA"/>
        <w:ind w:left="720" w:hanging="720"/>
        <w:rPr>
          <w:rStyle w:val="None"/>
          <w:rFonts w:ascii="Arial" w:eastAsia="Arial" w:hAnsi="Arial" w:cs="Arial"/>
          <w:sz w:val="20"/>
          <w:szCs w:val="20"/>
        </w:rPr>
      </w:pPr>
      <w:r>
        <w:rPr>
          <w:rStyle w:val="None"/>
          <w:rFonts w:ascii="Arial" w:hAnsi="Arial"/>
          <w:sz w:val="20"/>
          <w:szCs w:val="20"/>
        </w:rPr>
        <w:t>Note:</w:t>
      </w:r>
      <w:r>
        <w:rPr>
          <w:rStyle w:val="None"/>
          <w:rFonts w:ascii="Arial" w:hAnsi="Arial"/>
          <w:sz w:val="20"/>
          <w:szCs w:val="20"/>
        </w:rPr>
        <w:tab/>
        <w:t>Retrospective application 20/01247/P for erection of a hut in Bolton Muir Wood was approved on 22/10/21, subject to eleven detailed conditions.</w:t>
      </w:r>
    </w:p>
    <w:p w:rsidR="00365A8B" w:rsidRDefault="00B55481">
      <w:pPr>
        <w:pStyle w:val="BodyA"/>
        <w:ind w:firstLine="720"/>
        <w:rPr>
          <w:rStyle w:val="None"/>
          <w:rFonts w:ascii="Arial" w:eastAsia="Arial" w:hAnsi="Arial" w:cs="Arial"/>
          <w:sz w:val="20"/>
          <w:szCs w:val="20"/>
        </w:rPr>
      </w:pPr>
      <w:r>
        <w:rPr>
          <w:rStyle w:val="None"/>
          <w:rFonts w:ascii="Arial" w:hAnsi="Arial"/>
          <w:sz w:val="20"/>
          <w:szCs w:val="20"/>
        </w:rPr>
        <w:t>These include:</w:t>
      </w:r>
    </w:p>
    <w:p w:rsidR="00365A8B" w:rsidRDefault="00B55481">
      <w:pPr>
        <w:pStyle w:val="Body"/>
        <w:numPr>
          <w:ilvl w:val="0"/>
          <w:numId w:val="2"/>
        </w:numPr>
        <w:rPr>
          <w:rFonts w:ascii="Arial" w:hAnsi="Arial"/>
          <w:sz w:val="20"/>
          <w:szCs w:val="20"/>
        </w:rPr>
      </w:pPr>
      <w:r>
        <w:rPr>
          <w:rStyle w:val="None"/>
          <w:rFonts w:ascii="Arial" w:hAnsi="Arial"/>
          <w:sz w:val="20"/>
          <w:szCs w:val="20"/>
          <w14:textOutline w14:w="12700" w14:cap="flat" w14:cmpd="sng" w14:algn="ctr">
            <w14:noFill/>
            <w14:prstDash w14:val="solid"/>
            <w14:miter w14:lim="400000"/>
          </w14:textOutline>
        </w:rPr>
        <w:t xml:space="preserve">Restrictions on the </w:t>
      </w:r>
      <w:r>
        <w:rPr>
          <w:rStyle w:val="None"/>
          <w:rFonts w:ascii="Arial" w:hAnsi="Arial"/>
          <w:sz w:val="20"/>
          <w:szCs w:val="20"/>
          <w14:textOutline w14:w="12700" w14:cap="flat" w14:cmpd="sng" w14:algn="ctr">
            <w14:noFill/>
            <w14:prstDash w14:val="solid"/>
            <w14:miter w14:lim="400000"/>
          </w14:textOutline>
        </w:rPr>
        <w:t>number of days of occupancy.</w:t>
      </w:r>
    </w:p>
    <w:p w:rsidR="00365A8B" w:rsidRDefault="00B55481">
      <w:pPr>
        <w:pStyle w:val="Body"/>
        <w:numPr>
          <w:ilvl w:val="0"/>
          <w:numId w:val="2"/>
        </w:numPr>
        <w:rPr>
          <w:rFonts w:ascii="Arial" w:hAnsi="Arial"/>
          <w:sz w:val="20"/>
          <w:szCs w:val="20"/>
        </w:rPr>
      </w:pPr>
      <w:r>
        <w:rPr>
          <w:rStyle w:val="None"/>
          <w:rFonts w:ascii="Arial" w:hAnsi="Arial"/>
          <w:sz w:val="20"/>
          <w:szCs w:val="20"/>
          <w14:textOutline w14:w="12700" w14:cap="flat" w14:cmpd="sng" w14:algn="ctr">
            <w14:noFill/>
            <w14:prstDash w14:val="solid"/>
            <w14:miter w14:lim="400000"/>
          </w14:textOutline>
        </w:rPr>
        <w:t>No use as a holiday let or for other commercial purposes.</w:t>
      </w:r>
    </w:p>
    <w:p w:rsidR="00365A8B" w:rsidRDefault="00B55481">
      <w:pPr>
        <w:pStyle w:val="Body"/>
        <w:numPr>
          <w:ilvl w:val="0"/>
          <w:numId w:val="2"/>
        </w:numPr>
        <w:rPr>
          <w:rFonts w:ascii="Arial" w:hAnsi="Arial"/>
          <w:sz w:val="20"/>
          <w:szCs w:val="20"/>
        </w:rPr>
      </w:pPr>
      <w:r>
        <w:rPr>
          <w:rStyle w:val="None"/>
          <w:rFonts w:ascii="Arial" w:hAnsi="Arial"/>
          <w:sz w:val="20"/>
          <w:szCs w:val="20"/>
          <w14:textOutline w14:w="12700" w14:cap="flat" w14:cmpd="sng" w14:algn="ctr">
            <w14:noFill/>
            <w14:prstDash w14:val="solid"/>
            <w14:miter w14:lim="400000"/>
          </w14:textOutline>
        </w:rPr>
        <w:t xml:space="preserve">Measures to ensure that the hut can be removed leaving no trace at the end of its use </w:t>
      </w:r>
      <w:r>
        <w:rPr>
          <w:rStyle w:val="None"/>
          <w:rFonts w:ascii="Arial" w:hAnsi="Arial"/>
          <w:sz w:val="20"/>
          <w:szCs w:val="20"/>
          <w14:textOutline w14:w="12700" w14:cap="flat" w14:cmpd="sng" w14:algn="ctr">
            <w14:noFill/>
            <w14:prstDash w14:val="solid"/>
            <w14:miter w14:lim="400000"/>
          </w14:textOutline>
        </w:rPr>
        <w:t xml:space="preserve">– </w:t>
      </w:r>
      <w:r>
        <w:rPr>
          <w:rStyle w:val="None"/>
          <w:rFonts w:ascii="Arial" w:hAnsi="Arial"/>
          <w:sz w:val="20"/>
          <w:szCs w:val="20"/>
          <w14:textOutline w14:w="12700" w14:cap="flat" w14:cmpd="sng" w14:algn="ctr">
            <w14:noFill/>
            <w14:prstDash w14:val="solid"/>
            <w14:miter w14:lim="400000"/>
          </w14:textOutline>
        </w:rPr>
        <w:t>no permanent foundations, no connection to mains water, electricity or sewerage.</w:t>
      </w:r>
    </w:p>
    <w:p w:rsidR="00365A8B" w:rsidRDefault="00B55481">
      <w:pPr>
        <w:pStyle w:val="Body"/>
        <w:numPr>
          <w:ilvl w:val="0"/>
          <w:numId w:val="2"/>
        </w:numPr>
        <w:rPr>
          <w:rFonts w:ascii="Arial" w:hAnsi="Arial"/>
          <w:sz w:val="20"/>
          <w:szCs w:val="20"/>
        </w:rPr>
      </w:pPr>
      <w:r>
        <w:rPr>
          <w:rStyle w:val="None"/>
          <w:rFonts w:ascii="Arial" w:hAnsi="Arial"/>
          <w:sz w:val="20"/>
          <w:szCs w:val="20"/>
          <w14:textOutline w14:w="12700" w14:cap="flat" w14:cmpd="sng" w14:algn="ctr">
            <w14:noFill/>
            <w14:prstDash w14:val="solid"/>
            <w14:miter w14:lim="400000"/>
          </w14:textOutline>
        </w:rPr>
        <w:t>No boundary fences.</w:t>
      </w:r>
    </w:p>
    <w:p w:rsidR="00365A8B" w:rsidRDefault="00B55481">
      <w:pPr>
        <w:pStyle w:val="Body"/>
        <w:numPr>
          <w:ilvl w:val="0"/>
          <w:numId w:val="2"/>
        </w:numPr>
        <w:rPr>
          <w:rFonts w:ascii="Arial" w:hAnsi="Arial"/>
          <w:sz w:val="20"/>
          <w:szCs w:val="20"/>
        </w:rPr>
      </w:pPr>
      <w:r>
        <w:rPr>
          <w:rStyle w:val="None"/>
          <w:rFonts w:ascii="Arial" w:hAnsi="Arial"/>
          <w:sz w:val="20"/>
          <w:szCs w:val="20"/>
          <w14:textOutline w14:w="12700" w14:cap="flat" w14:cmpd="sng" w14:algn="ctr">
            <w14:noFill/>
            <w14:prstDash w14:val="solid"/>
            <w14:miter w14:lim="400000"/>
          </w14:textOutline>
        </w:rPr>
        <w:t>Only one vehicle parking space.</w:t>
      </w:r>
    </w:p>
    <w:p w:rsidR="00365A8B" w:rsidRDefault="00B55481">
      <w:pPr>
        <w:pStyle w:val="Body"/>
        <w:numPr>
          <w:ilvl w:val="0"/>
          <w:numId w:val="2"/>
        </w:numPr>
        <w:rPr>
          <w:rFonts w:ascii="Arial" w:hAnsi="Arial"/>
          <w:sz w:val="20"/>
          <w:szCs w:val="20"/>
        </w:rPr>
      </w:pPr>
      <w:r>
        <w:rPr>
          <w:rStyle w:val="None"/>
          <w:rFonts w:ascii="Arial" w:hAnsi="Arial"/>
          <w:sz w:val="20"/>
          <w:szCs w:val="20"/>
          <w14:textOutline w14:w="12700" w14:cap="flat" w14:cmpd="sng" w14:algn="ctr">
            <w14:noFill/>
            <w14:prstDash w14:val="solid"/>
            <w14:miter w14:lim="400000"/>
          </w14:textOutline>
        </w:rPr>
        <w:t>Species Protection Plan to be submitted prior to use of the hut.</w:t>
      </w:r>
    </w:p>
    <w:p w:rsidR="00365A8B" w:rsidRDefault="00B55481">
      <w:pPr>
        <w:pStyle w:val="Body"/>
        <w:numPr>
          <w:ilvl w:val="0"/>
          <w:numId w:val="2"/>
        </w:numPr>
        <w:rPr>
          <w:rFonts w:ascii="Arial" w:hAnsi="Arial"/>
          <w:sz w:val="20"/>
          <w:szCs w:val="20"/>
        </w:rPr>
      </w:pPr>
      <w:r>
        <w:rPr>
          <w:rStyle w:val="None"/>
          <w:rFonts w:ascii="Arial" w:hAnsi="Arial"/>
          <w:sz w:val="20"/>
          <w:szCs w:val="20"/>
          <w14:textOutline w14:w="12700" w14:cap="flat" w14:cmpd="sng" w14:algn="ctr">
            <w14:noFill/>
            <w14:prstDash w14:val="solid"/>
            <w14:miter w14:lim="400000"/>
          </w14:textOutline>
        </w:rPr>
        <w:t>Sit</w:t>
      </w:r>
      <w:r>
        <w:rPr>
          <w:rStyle w:val="None"/>
          <w:rFonts w:ascii="Arial" w:hAnsi="Arial"/>
          <w:sz w:val="20"/>
          <w:szCs w:val="20"/>
          <w14:textOutline w14:w="12700" w14:cap="flat" w14:cmpd="sng" w14:algn="ctr">
            <w14:noFill/>
            <w14:prstDash w14:val="solid"/>
            <w14:miter w14:lim="400000"/>
          </w14:textOutline>
        </w:rPr>
        <w:t>e Management Plan and Woodland Management Plan to be submitted within 3 months.</w:t>
      </w:r>
    </w:p>
    <w:p w:rsidR="00365A8B" w:rsidRDefault="00B55481">
      <w:pPr>
        <w:pStyle w:val="BodyA"/>
        <w:ind w:left="720"/>
        <w:rPr>
          <w:rStyle w:val="None"/>
          <w:rFonts w:ascii="Arial" w:eastAsia="Arial" w:hAnsi="Arial" w:cs="Arial"/>
          <w:sz w:val="20"/>
          <w:szCs w:val="20"/>
        </w:rPr>
      </w:pPr>
      <w:r>
        <w:rPr>
          <w:rStyle w:val="None"/>
          <w:rFonts w:ascii="Arial" w:hAnsi="Arial"/>
          <w:sz w:val="20"/>
          <w:szCs w:val="20"/>
        </w:rPr>
        <w:t>Permission for erection of the treehouse was rejected.</w:t>
      </w:r>
    </w:p>
    <w:p w:rsidR="00365A8B" w:rsidRDefault="00365A8B">
      <w:pPr>
        <w:pStyle w:val="BodyA"/>
        <w:ind w:left="720"/>
        <w:rPr>
          <w:rFonts w:ascii="Arial" w:eastAsia="Arial" w:hAnsi="Arial" w:cs="Arial"/>
          <w:sz w:val="20"/>
          <w:szCs w:val="20"/>
        </w:rPr>
      </w:pPr>
    </w:p>
    <w:p w:rsidR="00365A8B" w:rsidRDefault="00B55481">
      <w:pPr>
        <w:pStyle w:val="BodyA"/>
        <w:ind w:left="720"/>
        <w:rPr>
          <w:rStyle w:val="None"/>
          <w:rFonts w:ascii="Arial" w:eastAsia="Arial" w:hAnsi="Arial" w:cs="Arial"/>
          <w:sz w:val="20"/>
          <w:szCs w:val="20"/>
        </w:rPr>
      </w:pPr>
      <w:r>
        <w:rPr>
          <w:rStyle w:val="None"/>
          <w:rFonts w:ascii="Arial" w:hAnsi="Arial"/>
          <w:sz w:val="20"/>
          <w:szCs w:val="20"/>
        </w:rPr>
        <w:t>This decision is likely to set the standard for othe</w:t>
      </w:r>
      <w:r>
        <w:rPr>
          <w:rStyle w:val="None"/>
          <w:rFonts w:ascii="Arial" w:hAnsi="Arial"/>
          <w:sz w:val="20"/>
          <w:szCs w:val="20"/>
        </w:rPr>
        <w:t>r similar applications for huts at Bolton Muir.</w:t>
      </w:r>
    </w:p>
    <w:p w:rsidR="00365A8B" w:rsidRDefault="00365A8B">
      <w:pPr>
        <w:pStyle w:val="BodyA"/>
        <w:ind w:left="720"/>
        <w:rPr>
          <w:rFonts w:ascii="Arial" w:eastAsia="Arial" w:hAnsi="Arial" w:cs="Arial"/>
          <w:sz w:val="20"/>
          <w:szCs w:val="20"/>
        </w:rPr>
      </w:pPr>
    </w:p>
    <w:p w:rsidR="00365A8B" w:rsidRDefault="00365A8B">
      <w:pPr>
        <w:pStyle w:val="BodyA"/>
        <w:ind w:left="720"/>
        <w:rPr>
          <w:rFonts w:ascii="Arial" w:eastAsia="Arial" w:hAnsi="Arial" w:cs="Arial"/>
          <w:sz w:val="20"/>
          <w:szCs w:val="20"/>
        </w:rPr>
      </w:pPr>
    </w:p>
    <w:p w:rsidR="00365A8B" w:rsidRDefault="00B55481">
      <w:pPr>
        <w:pStyle w:val="BodyA"/>
        <w:rPr>
          <w:rStyle w:val="None"/>
          <w:rFonts w:ascii="Arial" w:eastAsia="Arial" w:hAnsi="Arial" w:cs="Arial"/>
          <w:b/>
          <w:bCs/>
          <w:sz w:val="20"/>
          <w:szCs w:val="20"/>
          <w:lang w:val="de-DE"/>
        </w:rPr>
      </w:pPr>
      <w:r>
        <w:rPr>
          <w:rStyle w:val="None"/>
          <w:rFonts w:ascii="Arial" w:hAnsi="Arial"/>
          <w:b/>
          <w:bCs/>
          <w:sz w:val="20"/>
          <w:szCs w:val="20"/>
          <w:lang w:val="de-DE"/>
        </w:rPr>
        <w:t>OTHER PLANNING MATTERS</w:t>
      </w:r>
    </w:p>
    <w:p w:rsidR="00365A8B" w:rsidRDefault="00365A8B">
      <w:pPr>
        <w:pStyle w:val="BodyA"/>
        <w:rPr>
          <w:rFonts w:ascii="Arial" w:eastAsia="Arial" w:hAnsi="Arial" w:cs="Arial"/>
          <w:sz w:val="20"/>
          <w:szCs w:val="20"/>
        </w:rPr>
      </w:pPr>
    </w:p>
    <w:p w:rsidR="00365A8B" w:rsidRDefault="00B55481">
      <w:pPr>
        <w:pStyle w:val="BodyA"/>
        <w:rPr>
          <w:rStyle w:val="None"/>
          <w:rFonts w:ascii="Cambria" w:eastAsia="Cambria" w:hAnsi="Cambria" w:cs="Cambria"/>
          <w:sz w:val="24"/>
          <w:szCs w:val="24"/>
          <w:lang w:val="it-IT"/>
        </w:rPr>
      </w:pPr>
      <w:r>
        <w:rPr>
          <w:rStyle w:val="None"/>
          <w:rFonts w:ascii="Arial" w:hAnsi="Arial"/>
          <w:sz w:val="20"/>
          <w:szCs w:val="20"/>
          <w:lang w:val="it-IT"/>
        </w:rPr>
        <w:t>None</w:t>
      </w:r>
    </w:p>
    <w:p w:rsidR="00365A8B" w:rsidRDefault="00365A8B">
      <w:pPr>
        <w:pStyle w:val="BodyA"/>
        <w:rPr>
          <w:rFonts w:ascii="Arial" w:eastAsia="Arial" w:hAnsi="Arial" w:cs="Arial"/>
          <w:b/>
          <w:bCs/>
          <w:sz w:val="20"/>
          <w:szCs w:val="20"/>
        </w:rPr>
      </w:pPr>
    </w:p>
    <w:p w:rsidR="00365A8B" w:rsidRDefault="00B55481">
      <w:pPr>
        <w:pStyle w:val="BodyA"/>
      </w:pPr>
      <w:r>
        <w:rPr>
          <w:rFonts w:ascii="Arial Unicode MS" w:hAnsi="Arial Unicode MS"/>
        </w:rPr>
        <w:br w:type="page"/>
      </w:r>
    </w:p>
    <w:p w:rsidR="00365A8B" w:rsidRDefault="00B55481">
      <w:pPr>
        <w:pStyle w:val="BodyA"/>
        <w:spacing w:before="100" w:after="100"/>
        <w:rPr>
          <w:rStyle w:val="None"/>
          <w:rFonts w:ascii="Arial" w:eastAsia="Arial" w:hAnsi="Arial" w:cs="Arial"/>
          <w:b/>
          <w:bCs/>
          <w:sz w:val="28"/>
          <w:szCs w:val="28"/>
        </w:rPr>
      </w:pPr>
      <w:r>
        <w:rPr>
          <w:rStyle w:val="None"/>
          <w:rFonts w:ascii="Arial" w:hAnsi="Arial"/>
          <w:b/>
          <w:bCs/>
          <w:sz w:val="28"/>
          <w:szCs w:val="28"/>
        </w:rPr>
        <w:lastRenderedPageBreak/>
        <w:t>Report for 8</w:t>
      </w:r>
      <w:r>
        <w:rPr>
          <w:rStyle w:val="None"/>
          <w:rFonts w:ascii="Arial" w:hAnsi="Arial"/>
          <w:b/>
          <w:bCs/>
          <w:sz w:val="28"/>
          <w:szCs w:val="28"/>
          <w:vertAlign w:val="superscript"/>
          <w:lang w:val="de-DE"/>
        </w:rPr>
        <w:t>TH</w:t>
      </w:r>
      <w:r>
        <w:rPr>
          <w:rStyle w:val="None"/>
          <w:rFonts w:ascii="Arial" w:hAnsi="Arial"/>
          <w:b/>
          <w:bCs/>
          <w:sz w:val="28"/>
          <w:szCs w:val="28"/>
        </w:rPr>
        <w:t xml:space="preserve"> November 2021:</w:t>
      </w:r>
    </w:p>
    <w:p w:rsidR="00365A8B" w:rsidRDefault="00B55481">
      <w:pPr>
        <w:pStyle w:val="BodyA"/>
        <w:spacing w:before="100" w:after="100"/>
        <w:rPr>
          <w:rStyle w:val="None"/>
          <w:rFonts w:ascii="Arial" w:eastAsia="Arial" w:hAnsi="Arial" w:cs="Arial"/>
          <w:b/>
          <w:bCs/>
          <w:sz w:val="28"/>
          <w:szCs w:val="28"/>
        </w:rPr>
      </w:pPr>
      <w:r>
        <w:rPr>
          <w:rStyle w:val="None"/>
          <w:rFonts w:ascii="Arial" w:hAnsi="Arial"/>
          <w:b/>
          <w:bCs/>
          <w:sz w:val="28"/>
          <w:szCs w:val="28"/>
        </w:rPr>
        <w:t>From national statistics source below as of Saturday 6</w:t>
      </w:r>
      <w:r>
        <w:rPr>
          <w:rStyle w:val="None"/>
          <w:rFonts w:ascii="Arial" w:hAnsi="Arial"/>
          <w:b/>
          <w:bCs/>
          <w:sz w:val="28"/>
          <w:szCs w:val="28"/>
          <w:vertAlign w:val="superscript"/>
        </w:rPr>
        <w:t>th</w:t>
      </w:r>
      <w:r>
        <w:rPr>
          <w:rStyle w:val="None"/>
          <w:rFonts w:ascii="Arial" w:hAnsi="Arial"/>
          <w:b/>
          <w:bCs/>
          <w:sz w:val="28"/>
          <w:szCs w:val="28"/>
        </w:rPr>
        <w:t xml:space="preserve"> November: </w:t>
      </w:r>
    </w:p>
    <w:p w:rsidR="00365A8B" w:rsidRDefault="00B55481">
      <w:pPr>
        <w:pStyle w:val="BodyA"/>
        <w:spacing w:before="100" w:after="100"/>
        <w:rPr>
          <w:rStyle w:val="None"/>
          <w:rFonts w:ascii="Arial" w:eastAsia="Arial" w:hAnsi="Arial" w:cs="Arial"/>
          <w:color w:val="0000FF"/>
          <w:sz w:val="28"/>
          <w:szCs w:val="28"/>
          <w:u w:val="single" w:color="0000FF"/>
        </w:rPr>
      </w:pPr>
      <w:hyperlink r:id="rId8" w:history="1">
        <w:r>
          <w:rPr>
            <w:rStyle w:val="Hyperlink1"/>
            <w:rFonts w:ascii="Arial" w:hAnsi="Arial"/>
          </w:rPr>
          <w:t>https://public.tableau.com/app/profile/phs.covid.19/viz/COVID-19DailyDashboard_15960160643010/Overview</w:t>
        </w:r>
      </w:hyperlink>
    </w:p>
    <w:p w:rsidR="00365A8B" w:rsidRDefault="00B55481">
      <w:pPr>
        <w:pStyle w:val="BodyA"/>
        <w:tabs>
          <w:tab w:val="left" w:pos="3210"/>
        </w:tabs>
        <w:spacing w:before="100" w:after="100"/>
        <w:ind w:left="360"/>
        <w:rPr>
          <w:rStyle w:val="None"/>
          <w:rFonts w:ascii="Arial" w:eastAsia="Arial" w:hAnsi="Arial" w:cs="Arial"/>
          <w:b/>
          <w:bCs/>
          <w:sz w:val="28"/>
          <w:szCs w:val="28"/>
        </w:rPr>
      </w:pPr>
      <w:r>
        <w:rPr>
          <w:rStyle w:val="None"/>
          <w:rFonts w:ascii="Arial" w:eastAsia="Arial" w:hAnsi="Arial" w:cs="Arial"/>
          <w:b/>
          <w:bCs/>
          <w:sz w:val="28"/>
          <w:szCs w:val="28"/>
        </w:rPr>
        <w:tab/>
      </w:r>
    </w:p>
    <w:p w:rsidR="00365A8B" w:rsidRDefault="00B55481">
      <w:pPr>
        <w:pStyle w:val="BodyA"/>
        <w:spacing w:before="100" w:after="100"/>
        <w:ind w:left="360"/>
        <w:rPr>
          <w:rStyle w:val="None"/>
          <w:rFonts w:ascii="Arial" w:eastAsia="Arial" w:hAnsi="Arial" w:cs="Arial"/>
          <w:sz w:val="28"/>
          <w:szCs w:val="28"/>
        </w:rPr>
      </w:pPr>
      <w:r>
        <w:rPr>
          <w:rStyle w:val="None"/>
          <w:rFonts w:ascii="Arial" w:hAnsi="Arial"/>
          <w:b/>
          <w:bCs/>
          <w:sz w:val="28"/>
          <w:szCs w:val="28"/>
        </w:rPr>
        <w:t xml:space="preserve">Nationally: </w:t>
      </w:r>
    </w:p>
    <w:p w:rsidR="00365A8B" w:rsidRDefault="00B55481">
      <w:pPr>
        <w:pStyle w:val="BodyA"/>
        <w:tabs>
          <w:tab w:val="center" w:pos="4860"/>
        </w:tabs>
        <w:spacing w:before="100" w:after="100"/>
        <w:rPr>
          <w:rStyle w:val="None"/>
          <w:rFonts w:ascii="Arial" w:eastAsia="Arial" w:hAnsi="Arial" w:cs="Arial"/>
          <w:sz w:val="28"/>
          <w:szCs w:val="28"/>
        </w:rPr>
      </w:pPr>
      <w:r>
        <w:rPr>
          <w:rStyle w:val="None"/>
          <w:rFonts w:ascii="Arial" w:hAnsi="Arial"/>
          <w:sz w:val="28"/>
          <w:szCs w:val="28"/>
        </w:rPr>
        <w:t>Over 12s + all adult</w:t>
      </w:r>
      <w:r>
        <w:rPr>
          <w:rStyle w:val="None"/>
          <w:rFonts w:ascii="Arial" w:hAnsi="Arial"/>
          <w:sz w:val="28"/>
          <w:szCs w:val="28"/>
        </w:rPr>
        <w:t xml:space="preserve">s:  Dose 1= 90.3% </w:t>
      </w:r>
    </w:p>
    <w:p w:rsidR="00365A8B" w:rsidRDefault="00B55481">
      <w:pPr>
        <w:pStyle w:val="BodyA"/>
        <w:tabs>
          <w:tab w:val="center" w:pos="4860"/>
        </w:tabs>
        <w:spacing w:before="100" w:after="100"/>
        <w:rPr>
          <w:rStyle w:val="None"/>
          <w:rFonts w:ascii="Arial" w:eastAsia="Arial" w:hAnsi="Arial" w:cs="Arial"/>
          <w:sz w:val="28"/>
          <w:szCs w:val="28"/>
        </w:rPr>
      </w:pPr>
      <w:r>
        <w:rPr>
          <w:rStyle w:val="None"/>
          <w:rFonts w:ascii="Arial" w:hAnsi="Arial"/>
          <w:sz w:val="28"/>
          <w:szCs w:val="28"/>
        </w:rPr>
        <w:t>Over 18s:                      Dose 2 = 87.7%</w:t>
      </w:r>
    </w:p>
    <w:p w:rsidR="00365A8B" w:rsidRDefault="00B55481">
      <w:pPr>
        <w:pStyle w:val="BodyA"/>
        <w:tabs>
          <w:tab w:val="center" w:pos="4860"/>
        </w:tabs>
        <w:spacing w:before="100" w:after="100"/>
        <w:rPr>
          <w:rStyle w:val="None"/>
          <w:rFonts w:ascii="Arial" w:eastAsia="Arial" w:hAnsi="Arial" w:cs="Arial"/>
          <w:sz w:val="28"/>
          <w:szCs w:val="28"/>
        </w:rPr>
      </w:pPr>
      <w:r>
        <w:rPr>
          <w:rStyle w:val="None"/>
          <w:rFonts w:ascii="Arial" w:hAnsi="Arial"/>
          <w:sz w:val="28"/>
          <w:szCs w:val="28"/>
        </w:rPr>
        <w:t>Booster/Dose 3 over 18s plus all adults: 20.8%</w:t>
      </w:r>
    </w:p>
    <w:p w:rsidR="00365A8B" w:rsidRDefault="00B55481">
      <w:pPr>
        <w:pStyle w:val="BodyA"/>
        <w:spacing w:before="100" w:after="100"/>
        <w:ind w:left="360"/>
        <w:jc w:val="center"/>
        <w:rPr>
          <w:rStyle w:val="None"/>
          <w:rFonts w:ascii="Arial" w:eastAsia="Arial" w:hAnsi="Arial" w:cs="Arial"/>
          <w:sz w:val="28"/>
          <w:szCs w:val="28"/>
        </w:rPr>
      </w:pPr>
      <w:r>
        <w:rPr>
          <w:rStyle w:val="None"/>
          <w:rFonts w:ascii="Arial" w:hAnsi="Arial"/>
          <w:sz w:val="28"/>
          <w:szCs w:val="28"/>
        </w:rPr>
        <w:t>____________________________________________________________</w:t>
      </w:r>
    </w:p>
    <w:p w:rsidR="00365A8B" w:rsidRDefault="00B55481">
      <w:pPr>
        <w:pStyle w:val="BodyA"/>
        <w:spacing w:before="100" w:after="100"/>
        <w:ind w:left="360"/>
        <w:rPr>
          <w:rStyle w:val="None"/>
          <w:rFonts w:ascii="Arial" w:eastAsia="Arial" w:hAnsi="Arial" w:cs="Arial"/>
          <w:b/>
          <w:bCs/>
          <w:sz w:val="28"/>
          <w:szCs w:val="28"/>
          <w:lang w:val="de-DE"/>
        </w:rPr>
      </w:pPr>
      <w:r>
        <w:rPr>
          <w:rStyle w:val="None"/>
          <w:rFonts w:ascii="Arial" w:hAnsi="Arial"/>
          <w:b/>
          <w:bCs/>
          <w:sz w:val="28"/>
          <w:szCs w:val="28"/>
          <w:lang w:val="de-DE"/>
        </w:rPr>
        <w:t xml:space="preserve">Lothian:     </w:t>
      </w:r>
    </w:p>
    <w:p w:rsidR="00365A8B" w:rsidRDefault="00B55481">
      <w:pPr>
        <w:pStyle w:val="BodyA"/>
        <w:spacing w:before="100" w:after="100"/>
        <w:rPr>
          <w:rStyle w:val="None"/>
          <w:rFonts w:ascii="Arial" w:eastAsia="Arial" w:hAnsi="Arial" w:cs="Arial"/>
          <w:sz w:val="28"/>
          <w:szCs w:val="28"/>
        </w:rPr>
      </w:pPr>
      <w:r>
        <w:rPr>
          <w:rStyle w:val="None"/>
          <w:rFonts w:ascii="Arial" w:hAnsi="Arial"/>
          <w:sz w:val="28"/>
          <w:szCs w:val="28"/>
        </w:rPr>
        <w:t>Over 12s + all adults: Dose 1=90.3%</w:t>
      </w:r>
    </w:p>
    <w:p w:rsidR="00365A8B" w:rsidRDefault="00B55481">
      <w:pPr>
        <w:pStyle w:val="BodyA"/>
        <w:spacing w:before="100" w:after="100"/>
        <w:rPr>
          <w:rStyle w:val="None"/>
          <w:rFonts w:ascii="Arial" w:eastAsia="Arial" w:hAnsi="Arial" w:cs="Arial"/>
          <w:sz w:val="28"/>
          <w:szCs w:val="28"/>
        </w:rPr>
      </w:pPr>
      <w:r>
        <w:rPr>
          <w:rStyle w:val="None"/>
          <w:rFonts w:ascii="Arial" w:hAnsi="Arial"/>
          <w:sz w:val="28"/>
          <w:szCs w:val="28"/>
        </w:rPr>
        <w:t xml:space="preserve">Over 18s:                   Dose </w:t>
      </w:r>
      <w:r>
        <w:rPr>
          <w:rStyle w:val="None"/>
          <w:rFonts w:ascii="Arial" w:hAnsi="Arial"/>
          <w:sz w:val="28"/>
          <w:szCs w:val="28"/>
        </w:rPr>
        <w:t>2 = 85.5%</w:t>
      </w:r>
    </w:p>
    <w:p w:rsidR="00365A8B" w:rsidRDefault="00B55481">
      <w:pPr>
        <w:pStyle w:val="BodyA"/>
        <w:suppressAutoHyphens/>
        <w:spacing w:before="100" w:after="100"/>
        <w:rPr>
          <w:rStyle w:val="None"/>
          <w:rFonts w:ascii="Arial" w:eastAsia="Arial" w:hAnsi="Arial" w:cs="Arial"/>
          <w:sz w:val="28"/>
          <w:szCs w:val="28"/>
        </w:rPr>
      </w:pPr>
      <w:r>
        <w:rPr>
          <w:rStyle w:val="None"/>
          <w:rFonts w:ascii="Arial" w:hAnsi="Arial"/>
          <w:sz w:val="28"/>
          <w:szCs w:val="28"/>
        </w:rPr>
        <w:t xml:space="preserve">Over 50s:                 Boosters =30.5% Note different recording form the national statistics </w:t>
      </w:r>
    </w:p>
    <w:p w:rsidR="00365A8B" w:rsidRDefault="00365A8B">
      <w:pPr>
        <w:pStyle w:val="BodyA"/>
        <w:pBdr>
          <w:bottom w:val="single" w:sz="12" w:space="0" w:color="000000"/>
        </w:pBdr>
        <w:spacing w:before="100" w:after="100"/>
        <w:rPr>
          <w:rFonts w:ascii="Arial" w:eastAsia="Arial" w:hAnsi="Arial" w:cs="Arial"/>
          <w:sz w:val="28"/>
          <w:szCs w:val="28"/>
        </w:rPr>
      </w:pPr>
    </w:p>
    <w:p w:rsidR="00365A8B" w:rsidRDefault="00365A8B">
      <w:pPr>
        <w:pStyle w:val="BodyA"/>
        <w:rPr>
          <w:rFonts w:ascii="Arial" w:eastAsia="Arial" w:hAnsi="Arial" w:cs="Arial"/>
          <w:b/>
          <w:bCs/>
          <w:sz w:val="28"/>
          <w:szCs w:val="28"/>
        </w:rPr>
      </w:pPr>
    </w:p>
    <w:p w:rsidR="00365A8B" w:rsidRDefault="00365A8B">
      <w:pPr>
        <w:pStyle w:val="BodyA"/>
        <w:rPr>
          <w:rFonts w:ascii="Arial" w:eastAsia="Arial" w:hAnsi="Arial" w:cs="Arial"/>
          <w:sz w:val="28"/>
          <w:szCs w:val="28"/>
        </w:rPr>
      </w:pPr>
    </w:p>
    <w:tbl>
      <w:tblPr>
        <w:tblW w:w="86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169"/>
        <w:gridCol w:w="2219"/>
        <w:gridCol w:w="2218"/>
        <w:gridCol w:w="2050"/>
      </w:tblGrid>
      <w:tr w:rsidR="00365A8B">
        <w:trPr>
          <w:trHeight w:val="338"/>
        </w:trPr>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b/>
                <w:bCs/>
                <w:sz w:val="28"/>
                <w:szCs w:val="28"/>
              </w:rPr>
              <w:t>AGE</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b/>
                <w:bCs/>
                <w:sz w:val="28"/>
                <w:szCs w:val="28"/>
              </w:rPr>
              <w:t>DOSE 1 %</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b/>
                <w:bCs/>
                <w:sz w:val="28"/>
                <w:szCs w:val="28"/>
              </w:rPr>
              <w:t>DOSE 2 %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b/>
                <w:bCs/>
                <w:sz w:val="28"/>
                <w:szCs w:val="28"/>
              </w:rPr>
              <w:t xml:space="preserve">Booster </w:t>
            </w:r>
          </w:p>
        </w:tc>
      </w:tr>
      <w:tr w:rsidR="00365A8B">
        <w:trPr>
          <w:trHeight w:val="338"/>
        </w:trPr>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12-15</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67</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1.4</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0</w:t>
            </w:r>
          </w:p>
        </w:tc>
      </w:tr>
      <w:tr w:rsidR="00365A8B">
        <w:trPr>
          <w:trHeight w:val="338"/>
        </w:trPr>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16-17</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90</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21</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0</w:t>
            </w:r>
          </w:p>
        </w:tc>
      </w:tr>
      <w:tr w:rsidR="00365A8B">
        <w:trPr>
          <w:trHeight w:val="338"/>
        </w:trPr>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18-29</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86.8</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76.3</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3.6</w:t>
            </w:r>
          </w:p>
        </w:tc>
      </w:tr>
      <w:tr w:rsidR="00365A8B">
        <w:trPr>
          <w:trHeight w:val="338"/>
        </w:trPr>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30-39</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90.9</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84.3</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6.3</w:t>
            </w:r>
          </w:p>
        </w:tc>
      </w:tr>
      <w:tr w:rsidR="00365A8B">
        <w:trPr>
          <w:trHeight w:val="338"/>
        </w:trPr>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40-49</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92.7</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89.1</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8.8</w:t>
            </w:r>
          </w:p>
        </w:tc>
      </w:tr>
      <w:tr w:rsidR="00365A8B">
        <w:trPr>
          <w:trHeight w:val="338"/>
        </w:trPr>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50-54</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99</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96.9</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9.8</w:t>
            </w:r>
          </w:p>
        </w:tc>
      </w:tr>
      <w:tr w:rsidR="00365A8B">
        <w:trPr>
          <w:trHeight w:val="338"/>
        </w:trPr>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55-59</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98.5</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97.1</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12.1</w:t>
            </w:r>
          </w:p>
        </w:tc>
      </w:tr>
      <w:tr w:rsidR="00365A8B">
        <w:trPr>
          <w:trHeight w:val="338"/>
        </w:trPr>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60-64</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100</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100</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20.7</w:t>
            </w:r>
          </w:p>
        </w:tc>
      </w:tr>
      <w:tr w:rsidR="00365A8B">
        <w:trPr>
          <w:trHeight w:val="338"/>
        </w:trPr>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65-69</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100</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100</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49.3</w:t>
            </w:r>
          </w:p>
        </w:tc>
      </w:tr>
      <w:tr w:rsidR="00365A8B">
        <w:trPr>
          <w:trHeight w:val="338"/>
        </w:trPr>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lastRenderedPageBreak/>
              <w:t>70-74</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100</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99.8</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51.6</w:t>
            </w:r>
          </w:p>
        </w:tc>
      </w:tr>
      <w:tr w:rsidR="00365A8B">
        <w:trPr>
          <w:trHeight w:val="338"/>
        </w:trPr>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75-79</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100</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100</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67.1</w:t>
            </w:r>
          </w:p>
        </w:tc>
      </w:tr>
      <w:tr w:rsidR="00365A8B">
        <w:trPr>
          <w:trHeight w:val="338"/>
        </w:trPr>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80+</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100</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100</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B55481">
            <w:pPr>
              <w:pStyle w:val="BodyA"/>
              <w:spacing w:before="100" w:after="100"/>
            </w:pPr>
            <w:r>
              <w:rPr>
                <w:rStyle w:val="None"/>
                <w:rFonts w:ascii="Times New Roman" w:hAnsi="Times New Roman"/>
                <w:sz w:val="28"/>
                <w:szCs w:val="28"/>
              </w:rPr>
              <w:t>76.5</w:t>
            </w:r>
          </w:p>
        </w:tc>
      </w:tr>
      <w:tr w:rsidR="00365A8B">
        <w:trPr>
          <w:trHeight w:val="338"/>
        </w:trPr>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365A8B"/>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365A8B"/>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365A8B"/>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5A8B" w:rsidRDefault="00365A8B"/>
        </w:tc>
      </w:tr>
    </w:tbl>
    <w:p w:rsidR="00365A8B" w:rsidRDefault="00365A8B">
      <w:pPr>
        <w:pStyle w:val="BodyA"/>
        <w:widowControl w:val="0"/>
        <w:ind w:left="216" w:hanging="216"/>
        <w:rPr>
          <w:rFonts w:ascii="Arial" w:eastAsia="Arial" w:hAnsi="Arial" w:cs="Arial"/>
          <w:sz w:val="28"/>
          <w:szCs w:val="28"/>
        </w:rPr>
      </w:pPr>
    </w:p>
    <w:p w:rsidR="00365A8B" w:rsidRDefault="00365A8B">
      <w:pPr>
        <w:pStyle w:val="BodyA"/>
        <w:widowControl w:val="0"/>
        <w:ind w:left="108" w:hanging="108"/>
        <w:rPr>
          <w:rFonts w:ascii="Arial" w:eastAsia="Arial" w:hAnsi="Arial" w:cs="Arial"/>
          <w:sz w:val="28"/>
          <w:szCs w:val="28"/>
        </w:rPr>
      </w:pPr>
    </w:p>
    <w:p w:rsidR="00365A8B" w:rsidRDefault="00B55481">
      <w:pPr>
        <w:pStyle w:val="BodyA"/>
      </w:pPr>
      <w:r>
        <w:rPr>
          <w:rStyle w:val="None"/>
          <w:rFonts w:ascii="Arial Unicode MS" w:hAnsi="Arial Unicode MS"/>
          <w:sz w:val="24"/>
          <w:szCs w:val="24"/>
        </w:rPr>
        <w:br w:type="page"/>
      </w:r>
    </w:p>
    <w:sectPr w:rsidR="00365A8B">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481" w:rsidRDefault="00B55481">
      <w:r>
        <w:separator/>
      </w:r>
    </w:p>
  </w:endnote>
  <w:endnote w:type="continuationSeparator" w:id="0">
    <w:p w:rsidR="00B55481" w:rsidRDefault="00B5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A8B" w:rsidRDefault="00365A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481" w:rsidRDefault="00B55481">
      <w:r>
        <w:separator/>
      </w:r>
    </w:p>
  </w:footnote>
  <w:footnote w:type="continuationSeparator" w:id="0">
    <w:p w:rsidR="00B55481" w:rsidRDefault="00B55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A8B" w:rsidRDefault="00365A8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5F06"/>
    <w:multiLevelType w:val="hybridMultilevel"/>
    <w:tmpl w:val="F344398E"/>
    <w:numStyleLink w:val="ImportedStyle1"/>
  </w:abstractNum>
  <w:abstractNum w:abstractNumId="1" w15:restartNumberingAfterBreak="0">
    <w:nsid w:val="6B5F6EF2"/>
    <w:multiLevelType w:val="hybridMultilevel"/>
    <w:tmpl w:val="F344398E"/>
    <w:styleLink w:val="ImportedStyle1"/>
    <w:lvl w:ilvl="0" w:tplc="5CFC906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36A34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4DD5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ACD8D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90CD6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4808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E8087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60033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BE242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8B"/>
    <w:rsid w:val="000A049D"/>
    <w:rsid w:val="00365A8B"/>
    <w:rsid w:val="00B55481"/>
    <w:rsid w:val="00CD5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A1487B6D-B126-5C4B-AEB6-DB2250C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1">
    <w:name w:val="Hyperlink.1"/>
    <w:basedOn w:val="None"/>
    <w:rPr>
      <w:b/>
      <w:bCs/>
      <w:outline w:val="0"/>
      <w:color w:val="0000FF"/>
      <w:sz w:val="28"/>
      <w:szCs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ublic.tableau.com/app/profile/phs.covid.19/viz/COVID-19DailyDashboard_15960160643010/Overview" TargetMode="External"/><Relationship Id="rId3" Type="http://schemas.openxmlformats.org/officeDocument/2006/relationships/settings" Target="settings.xml"/><Relationship Id="rId7" Type="http://schemas.openxmlformats.org/officeDocument/2006/relationships/hyperlink" Target="https://www.cwg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2845</Words>
  <Characters>16221</Characters>
  <Application>Microsoft Office Word</Application>
  <DocSecurity>0</DocSecurity>
  <Lines>135</Lines>
  <Paragraphs>38</Paragraphs>
  <ScaleCrop>false</ScaleCrop>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Stewart</cp:lastModifiedBy>
  <cp:revision>2</cp:revision>
  <dcterms:created xsi:type="dcterms:W3CDTF">2022-01-10T12:48:00Z</dcterms:created>
  <dcterms:modified xsi:type="dcterms:W3CDTF">2022-01-10T12:48:00Z</dcterms:modified>
</cp:coreProperties>
</file>