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E7CCE" w14:textId="77777777" w:rsidR="008A77BE" w:rsidRPr="00866E92" w:rsidRDefault="008A77BE" w:rsidP="008A77BE">
      <w:pPr>
        <w:spacing w:after="160"/>
        <w:jc w:val="center"/>
        <w:rPr>
          <w:rFonts w:ascii="Times" w:hAnsi="Times"/>
          <w:sz w:val="22"/>
          <w:szCs w:val="22"/>
        </w:rPr>
      </w:pPr>
      <w:r w:rsidRPr="00866E92">
        <w:rPr>
          <w:rFonts w:ascii="Times" w:hAnsi="Times" w:cs="Arial"/>
          <w:b/>
          <w:bCs/>
          <w:color w:val="000000"/>
          <w:sz w:val="22"/>
          <w:szCs w:val="22"/>
        </w:rPr>
        <w:t>Minutes of the Gifford Community Council Meeting held</w:t>
      </w:r>
    </w:p>
    <w:p w14:paraId="7BB6F29A" w14:textId="69BFCD3C" w:rsidR="008A77BE" w:rsidRPr="00866E92" w:rsidRDefault="00AD5688" w:rsidP="008A77BE">
      <w:pPr>
        <w:spacing w:after="160"/>
        <w:jc w:val="center"/>
        <w:rPr>
          <w:rFonts w:ascii="Times" w:hAnsi="Times"/>
          <w:sz w:val="22"/>
          <w:szCs w:val="22"/>
        </w:rPr>
      </w:pPr>
      <w:r>
        <w:rPr>
          <w:rFonts w:ascii="Times" w:hAnsi="Times" w:cs="Arial"/>
          <w:b/>
          <w:bCs/>
          <w:color w:val="000000"/>
          <w:sz w:val="22"/>
          <w:szCs w:val="22"/>
        </w:rPr>
        <w:t>o</w:t>
      </w:r>
      <w:r w:rsidR="00633995">
        <w:rPr>
          <w:rFonts w:ascii="Times" w:hAnsi="Times" w:cs="Arial"/>
          <w:b/>
          <w:bCs/>
          <w:color w:val="000000"/>
          <w:sz w:val="22"/>
          <w:szCs w:val="22"/>
        </w:rPr>
        <w:t xml:space="preserve">n </w:t>
      </w:r>
      <w:r>
        <w:rPr>
          <w:rFonts w:ascii="Times" w:hAnsi="Times" w:cs="Arial"/>
          <w:b/>
          <w:bCs/>
          <w:color w:val="000000"/>
          <w:sz w:val="22"/>
          <w:szCs w:val="22"/>
        </w:rPr>
        <w:t>8</w:t>
      </w:r>
      <w:r w:rsidRPr="00AD5688">
        <w:rPr>
          <w:rFonts w:ascii="Times" w:hAnsi="Times" w:cs="Arial"/>
          <w:b/>
          <w:bCs/>
          <w:color w:val="000000"/>
          <w:sz w:val="22"/>
          <w:szCs w:val="22"/>
          <w:vertAlign w:val="superscript"/>
        </w:rPr>
        <w:t>th</w:t>
      </w:r>
      <w:r>
        <w:rPr>
          <w:rFonts w:ascii="Times" w:hAnsi="Times" w:cs="Arial"/>
          <w:b/>
          <w:bCs/>
          <w:color w:val="000000"/>
          <w:sz w:val="22"/>
          <w:szCs w:val="22"/>
        </w:rPr>
        <w:t xml:space="preserve"> August</w:t>
      </w:r>
      <w:r w:rsidR="008A77BE" w:rsidRPr="00866E92">
        <w:rPr>
          <w:rFonts w:ascii="Times" w:hAnsi="Times" w:cs="Arial"/>
          <w:b/>
          <w:bCs/>
          <w:color w:val="000000"/>
          <w:sz w:val="22"/>
          <w:szCs w:val="22"/>
        </w:rPr>
        <w:t xml:space="preserve"> at Gifford Bowling Club</w:t>
      </w:r>
    </w:p>
    <w:p w14:paraId="3486033E" w14:textId="77777777" w:rsidR="008A77BE" w:rsidRPr="00866E92" w:rsidRDefault="008A77BE" w:rsidP="008A77BE">
      <w:pPr>
        <w:rPr>
          <w:rFonts w:ascii="Times" w:hAnsi="Times"/>
          <w:sz w:val="22"/>
          <w:szCs w:val="22"/>
        </w:rPr>
      </w:pPr>
      <w:r w:rsidRPr="00866E92">
        <w:rPr>
          <w:rFonts w:ascii="Times" w:hAnsi="Times" w:cs="Arial"/>
          <w:b/>
          <w:bCs/>
          <w:color w:val="000000"/>
          <w:sz w:val="22"/>
          <w:szCs w:val="22"/>
        </w:rPr>
        <w:t> </w:t>
      </w:r>
    </w:p>
    <w:p w14:paraId="143740C3" w14:textId="4C3179D9" w:rsidR="008A77BE" w:rsidRPr="00866E92" w:rsidRDefault="008A77BE" w:rsidP="008A77BE">
      <w:pPr>
        <w:rPr>
          <w:rFonts w:ascii="Times" w:hAnsi="Times"/>
          <w:sz w:val="22"/>
          <w:szCs w:val="22"/>
        </w:rPr>
      </w:pPr>
      <w:r w:rsidRPr="00866E92">
        <w:rPr>
          <w:rFonts w:ascii="Times" w:hAnsi="Times" w:cs="Arial"/>
          <w:b/>
          <w:bCs/>
          <w:color w:val="000000"/>
          <w:sz w:val="22"/>
          <w:szCs w:val="22"/>
        </w:rPr>
        <w:t>Participating</w:t>
      </w:r>
      <w:r w:rsidR="00866E92">
        <w:rPr>
          <w:rFonts w:ascii="Times" w:hAnsi="Times" w:cs="Arial"/>
          <w:b/>
          <w:bCs/>
          <w:color w:val="000000"/>
          <w:sz w:val="22"/>
          <w:szCs w:val="22"/>
        </w:rPr>
        <w:tab/>
      </w:r>
      <w:r w:rsidRPr="00866E92">
        <w:rPr>
          <w:rFonts w:ascii="Times" w:hAnsi="Times" w:cs="Arial"/>
          <w:color w:val="000000"/>
          <w:sz w:val="22"/>
          <w:szCs w:val="22"/>
        </w:rPr>
        <w:t>Adam White (Chair)</w:t>
      </w:r>
      <w:r w:rsidRPr="00866E92">
        <w:rPr>
          <w:rFonts w:ascii="Times" w:hAnsi="Times" w:cs="Arial"/>
          <w:color w:val="000000"/>
          <w:sz w:val="22"/>
          <w:szCs w:val="22"/>
        </w:rPr>
        <w:tab/>
      </w:r>
      <w:r w:rsidR="00633995">
        <w:rPr>
          <w:rFonts w:ascii="Times" w:hAnsi="Times" w:cs="Arial"/>
          <w:color w:val="000000"/>
          <w:sz w:val="22"/>
          <w:szCs w:val="22"/>
        </w:rPr>
        <w:t>Richard Austin</w:t>
      </w:r>
      <w:r w:rsidR="00633995" w:rsidRPr="00866E92">
        <w:rPr>
          <w:rFonts w:ascii="Times" w:hAnsi="Times" w:cs="Arial"/>
          <w:color w:val="000000"/>
          <w:sz w:val="22"/>
          <w:szCs w:val="22"/>
        </w:rPr>
        <w:t xml:space="preserve"> </w:t>
      </w:r>
      <w:r w:rsidR="00633995">
        <w:rPr>
          <w:rFonts w:ascii="Times" w:hAnsi="Times" w:cs="Arial"/>
          <w:color w:val="000000"/>
          <w:sz w:val="22"/>
          <w:szCs w:val="22"/>
        </w:rPr>
        <w:tab/>
      </w:r>
      <w:r w:rsidR="006C7AD7">
        <w:rPr>
          <w:rFonts w:ascii="Times" w:hAnsi="Times" w:cs="Arial"/>
          <w:color w:val="000000"/>
          <w:sz w:val="22"/>
          <w:szCs w:val="22"/>
        </w:rPr>
        <w:tab/>
      </w:r>
      <w:r w:rsidRPr="00866E92">
        <w:rPr>
          <w:rFonts w:ascii="Times" w:hAnsi="Times" w:cs="Arial"/>
          <w:color w:val="000000"/>
          <w:sz w:val="22"/>
          <w:szCs w:val="22"/>
        </w:rPr>
        <w:t>Dave Griffiths</w:t>
      </w:r>
      <w:r w:rsidR="00642F4D">
        <w:rPr>
          <w:rFonts w:ascii="Times" w:hAnsi="Times" w:cs="Arial"/>
          <w:color w:val="000000"/>
          <w:sz w:val="22"/>
          <w:szCs w:val="22"/>
        </w:rPr>
        <w:tab/>
      </w:r>
      <w:r w:rsidR="00642F4D">
        <w:rPr>
          <w:rFonts w:ascii="Times" w:hAnsi="Times" w:cs="Arial"/>
          <w:color w:val="000000"/>
          <w:sz w:val="22"/>
          <w:szCs w:val="22"/>
        </w:rPr>
        <w:br/>
      </w:r>
      <w:r w:rsidR="00642F4D">
        <w:rPr>
          <w:rFonts w:ascii="Times" w:hAnsi="Times" w:cs="Arial"/>
          <w:color w:val="000000"/>
          <w:sz w:val="22"/>
          <w:szCs w:val="22"/>
        </w:rPr>
        <w:tab/>
      </w:r>
      <w:r w:rsidR="00642F4D">
        <w:rPr>
          <w:rFonts w:ascii="Times" w:hAnsi="Times" w:cs="Arial"/>
          <w:color w:val="000000"/>
          <w:sz w:val="22"/>
          <w:szCs w:val="22"/>
        </w:rPr>
        <w:tab/>
      </w:r>
      <w:r w:rsidR="00642F4D" w:rsidRPr="00866E92">
        <w:rPr>
          <w:rFonts w:ascii="Times" w:hAnsi="Times" w:cs="Arial"/>
          <w:color w:val="000000"/>
          <w:sz w:val="22"/>
          <w:szCs w:val="22"/>
        </w:rPr>
        <w:t xml:space="preserve">Jill </w:t>
      </w:r>
      <w:proofErr w:type="spellStart"/>
      <w:proofErr w:type="gramStart"/>
      <w:r w:rsidR="00642F4D" w:rsidRPr="00866E92">
        <w:rPr>
          <w:rFonts w:ascii="Times" w:hAnsi="Times" w:cs="Arial"/>
          <w:color w:val="000000"/>
          <w:sz w:val="22"/>
          <w:szCs w:val="22"/>
        </w:rPr>
        <w:t>Hyslop</w:t>
      </w:r>
      <w:proofErr w:type="spellEnd"/>
      <w:r w:rsidRPr="00866E92">
        <w:rPr>
          <w:rFonts w:ascii="Times" w:hAnsi="Times" w:cs="Arial"/>
          <w:color w:val="000000"/>
          <w:sz w:val="22"/>
          <w:szCs w:val="22"/>
        </w:rPr>
        <w:t xml:space="preserve">  </w:t>
      </w:r>
      <w:r w:rsidRPr="00866E92">
        <w:rPr>
          <w:rFonts w:ascii="Times" w:hAnsi="Times" w:cs="Arial"/>
          <w:color w:val="000000"/>
          <w:sz w:val="22"/>
          <w:szCs w:val="22"/>
        </w:rPr>
        <w:tab/>
      </w:r>
      <w:proofErr w:type="gramEnd"/>
      <w:r w:rsidRPr="00866E92">
        <w:rPr>
          <w:rFonts w:ascii="Times" w:hAnsi="Times" w:cs="Arial"/>
          <w:color w:val="000000"/>
          <w:sz w:val="22"/>
          <w:szCs w:val="22"/>
        </w:rPr>
        <w:tab/>
        <w:t>Rita Buchan</w:t>
      </w:r>
      <w:r w:rsidR="006C7AD7">
        <w:rPr>
          <w:rFonts w:ascii="Times" w:hAnsi="Times" w:cs="Arial"/>
          <w:color w:val="000000"/>
          <w:sz w:val="22"/>
          <w:szCs w:val="22"/>
        </w:rPr>
        <w:tab/>
      </w:r>
      <w:r w:rsidR="006C7AD7">
        <w:rPr>
          <w:rFonts w:ascii="Times" w:hAnsi="Times" w:cs="Arial"/>
          <w:color w:val="000000"/>
          <w:sz w:val="22"/>
          <w:szCs w:val="22"/>
        </w:rPr>
        <w:tab/>
      </w:r>
      <w:r w:rsidR="00EE4E75">
        <w:rPr>
          <w:rFonts w:ascii="Times" w:hAnsi="Times" w:cs="Arial"/>
          <w:color w:val="000000"/>
          <w:sz w:val="22"/>
          <w:szCs w:val="22"/>
        </w:rPr>
        <w:t>Eleanor Hulme</w:t>
      </w:r>
      <w:r w:rsidR="00633995">
        <w:rPr>
          <w:rFonts w:ascii="Times" w:hAnsi="Times" w:cs="Arial"/>
          <w:color w:val="000000"/>
          <w:sz w:val="22"/>
          <w:szCs w:val="22"/>
        </w:rPr>
        <w:tab/>
      </w:r>
    </w:p>
    <w:p w14:paraId="26BC2726" w14:textId="77777777" w:rsidR="008A77BE" w:rsidRPr="00866E92" w:rsidRDefault="008A77BE" w:rsidP="008A77BE">
      <w:pPr>
        <w:rPr>
          <w:rFonts w:ascii="Times" w:hAnsi="Times"/>
          <w:sz w:val="22"/>
          <w:szCs w:val="22"/>
        </w:rPr>
      </w:pPr>
      <w:r w:rsidRPr="00866E92">
        <w:rPr>
          <w:rFonts w:ascii="Times" w:hAnsi="Times" w:cs="Arial"/>
          <w:color w:val="000000"/>
          <w:sz w:val="22"/>
          <w:szCs w:val="22"/>
        </w:rPr>
        <w:t> </w:t>
      </w:r>
    </w:p>
    <w:p w14:paraId="6036EE77" w14:textId="27690909" w:rsidR="00EE4E75" w:rsidRDefault="008A77BE" w:rsidP="006C7AD7">
      <w:pPr>
        <w:rPr>
          <w:rFonts w:ascii="Times" w:hAnsi="Times" w:cs="Arial"/>
          <w:color w:val="000000"/>
          <w:sz w:val="22"/>
          <w:szCs w:val="22"/>
        </w:rPr>
      </w:pPr>
      <w:r w:rsidRPr="00866E92">
        <w:rPr>
          <w:rFonts w:ascii="Times" w:hAnsi="Times" w:cs="Arial"/>
          <w:b/>
          <w:bCs/>
          <w:color w:val="000000"/>
          <w:sz w:val="22"/>
          <w:szCs w:val="22"/>
        </w:rPr>
        <w:t>In Attendance</w:t>
      </w:r>
      <w:r w:rsidRPr="00866E92">
        <w:rPr>
          <w:rFonts w:ascii="Times" w:hAnsi="Times" w:cs="Arial"/>
          <w:b/>
          <w:bCs/>
          <w:color w:val="000000"/>
          <w:sz w:val="22"/>
          <w:szCs w:val="22"/>
        </w:rPr>
        <w:tab/>
      </w:r>
      <w:r w:rsidR="00EE4E75">
        <w:rPr>
          <w:rFonts w:ascii="Times" w:hAnsi="Times" w:cs="Arial"/>
          <w:color w:val="000000"/>
          <w:sz w:val="22"/>
          <w:szCs w:val="22"/>
        </w:rPr>
        <w:t>Councillor George Maguire</w:t>
      </w:r>
      <w:r w:rsidR="00190FDC">
        <w:rPr>
          <w:rFonts w:ascii="Times" w:hAnsi="Times" w:cs="Arial"/>
          <w:color w:val="000000"/>
          <w:sz w:val="22"/>
          <w:szCs w:val="22"/>
        </w:rPr>
        <w:tab/>
      </w:r>
      <w:r w:rsidR="00EE4E75">
        <w:rPr>
          <w:rFonts w:ascii="Times" w:hAnsi="Times" w:cs="Arial"/>
          <w:color w:val="000000"/>
          <w:sz w:val="22"/>
          <w:szCs w:val="22"/>
        </w:rPr>
        <w:t>Councillor John McMillan</w:t>
      </w:r>
    </w:p>
    <w:p w14:paraId="67DA195B" w14:textId="77777777" w:rsidR="006C7AD7" w:rsidRPr="00866E92" w:rsidRDefault="006C7AD7" w:rsidP="006C7AD7">
      <w:pPr>
        <w:rPr>
          <w:rFonts w:ascii="Times" w:hAnsi="Times"/>
          <w:sz w:val="22"/>
          <w:szCs w:val="22"/>
        </w:rPr>
      </w:pPr>
    </w:p>
    <w:p w14:paraId="2C3673B6" w14:textId="54233FFB" w:rsidR="00EE4E75" w:rsidRDefault="008A77BE" w:rsidP="008A77BE">
      <w:pPr>
        <w:rPr>
          <w:rFonts w:ascii="Times" w:hAnsi="Times" w:cs="Arial"/>
          <w:color w:val="000000"/>
          <w:sz w:val="22"/>
          <w:szCs w:val="22"/>
        </w:rPr>
      </w:pPr>
      <w:r w:rsidRPr="00866E92">
        <w:rPr>
          <w:rFonts w:ascii="Times" w:hAnsi="Times" w:cs="Arial"/>
          <w:b/>
          <w:bCs/>
          <w:color w:val="000000"/>
          <w:sz w:val="22"/>
          <w:szCs w:val="22"/>
        </w:rPr>
        <w:t>Apologies</w:t>
      </w:r>
      <w:r w:rsidRPr="00866E92">
        <w:rPr>
          <w:rFonts w:ascii="Times" w:hAnsi="Times" w:cs="Arial"/>
          <w:color w:val="000000"/>
          <w:sz w:val="22"/>
          <w:szCs w:val="22"/>
        </w:rPr>
        <w:tab/>
      </w:r>
      <w:r w:rsidR="00EE4E75">
        <w:rPr>
          <w:rFonts w:ascii="Times" w:hAnsi="Times" w:cs="Arial"/>
          <w:color w:val="000000"/>
          <w:sz w:val="22"/>
          <w:szCs w:val="22"/>
        </w:rPr>
        <w:t>Wendy Ferguson</w:t>
      </w:r>
      <w:r w:rsidR="00D2606E">
        <w:rPr>
          <w:rFonts w:ascii="Times" w:hAnsi="Times" w:cs="Arial"/>
          <w:color w:val="000000"/>
          <w:sz w:val="22"/>
          <w:szCs w:val="22"/>
        </w:rPr>
        <w:tab/>
      </w:r>
      <w:r w:rsidR="00EE4E75">
        <w:rPr>
          <w:rFonts w:ascii="Times" w:hAnsi="Times" w:cs="Arial"/>
          <w:color w:val="000000"/>
          <w:sz w:val="22"/>
          <w:szCs w:val="22"/>
        </w:rPr>
        <w:t>Hugh Broad</w:t>
      </w:r>
      <w:r w:rsidR="00EE4E75">
        <w:rPr>
          <w:rFonts w:ascii="Times" w:hAnsi="Times" w:cs="Arial"/>
          <w:color w:val="000000"/>
          <w:sz w:val="22"/>
          <w:szCs w:val="22"/>
        </w:rPr>
        <w:tab/>
      </w:r>
      <w:r w:rsidR="00EE4E75">
        <w:rPr>
          <w:rFonts w:ascii="Times" w:hAnsi="Times" w:cs="Arial"/>
          <w:color w:val="000000"/>
          <w:sz w:val="22"/>
          <w:szCs w:val="22"/>
        </w:rPr>
        <w:tab/>
      </w:r>
      <w:r w:rsidR="006C7AD7" w:rsidRPr="00866E92">
        <w:rPr>
          <w:rFonts w:ascii="Times" w:hAnsi="Times" w:cs="Arial"/>
          <w:color w:val="000000"/>
          <w:sz w:val="22"/>
          <w:szCs w:val="22"/>
        </w:rPr>
        <w:t xml:space="preserve">Councillor </w:t>
      </w:r>
      <w:proofErr w:type="spellStart"/>
      <w:r w:rsidR="006C7AD7" w:rsidRPr="00866E92">
        <w:rPr>
          <w:rFonts w:ascii="Times" w:hAnsi="Times" w:cs="Arial"/>
          <w:color w:val="000000"/>
          <w:sz w:val="22"/>
          <w:szCs w:val="22"/>
        </w:rPr>
        <w:t>Shamin</w:t>
      </w:r>
      <w:proofErr w:type="spellEnd"/>
      <w:r w:rsidR="006C7AD7" w:rsidRPr="00866E92">
        <w:rPr>
          <w:rFonts w:ascii="Times" w:hAnsi="Times" w:cs="Arial"/>
          <w:color w:val="000000"/>
          <w:sz w:val="22"/>
          <w:szCs w:val="22"/>
        </w:rPr>
        <w:t xml:space="preserve"> Akhta</w:t>
      </w:r>
      <w:r w:rsidR="00190FDC">
        <w:rPr>
          <w:rFonts w:ascii="Times" w:hAnsi="Times" w:cs="Arial"/>
          <w:color w:val="000000"/>
          <w:sz w:val="22"/>
          <w:szCs w:val="22"/>
        </w:rPr>
        <w:t>r</w:t>
      </w:r>
    </w:p>
    <w:p w14:paraId="675A6CC1" w14:textId="37263BE8" w:rsidR="00190FDC" w:rsidRDefault="00190FDC" w:rsidP="008A77BE">
      <w:pPr>
        <w:rPr>
          <w:rFonts w:ascii="Times" w:hAnsi="Times" w:cs="Arial"/>
          <w:color w:val="000000"/>
          <w:sz w:val="22"/>
          <w:szCs w:val="22"/>
        </w:rPr>
      </w:pPr>
      <w:r>
        <w:rPr>
          <w:rFonts w:ascii="Times" w:hAnsi="Times" w:cs="Arial"/>
          <w:color w:val="000000"/>
          <w:sz w:val="22"/>
          <w:szCs w:val="22"/>
        </w:rPr>
        <w:tab/>
      </w:r>
      <w:r>
        <w:rPr>
          <w:rFonts w:ascii="Times" w:hAnsi="Times" w:cs="Arial"/>
          <w:color w:val="000000"/>
          <w:sz w:val="22"/>
          <w:szCs w:val="22"/>
        </w:rPr>
        <w:tab/>
        <w:t>Councillor Tom Trotter</w:t>
      </w:r>
    </w:p>
    <w:p w14:paraId="202BC12B" w14:textId="20129DFE" w:rsidR="00EE4E75" w:rsidRPr="007E02F4" w:rsidRDefault="00EE4E75" w:rsidP="00EE4E75">
      <w:pPr>
        <w:rPr>
          <w:rFonts w:ascii="Times" w:hAnsi="Times" w:cs="Arial"/>
          <w:color w:val="000000"/>
          <w:sz w:val="22"/>
          <w:szCs w:val="22"/>
        </w:rPr>
      </w:pPr>
      <w:r>
        <w:rPr>
          <w:rFonts w:ascii="Times" w:hAnsi="Times" w:cs="Arial"/>
          <w:color w:val="000000"/>
          <w:sz w:val="22"/>
          <w:szCs w:val="22"/>
        </w:rPr>
        <w:tab/>
      </w:r>
      <w:r>
        <w:rPr>
          <w:rFonts w:ascii="Times" w:hAnsi="Times" w:cs="Arial"/>
          <w:color w:val="000000"/>
          <w:sz w:val="22"/>
          <w:szCs w:val="22"/>
        </w:rPr>
        <w:tab/>
      </w:r>
      <w:r w:rsidR="006C7AD7">
        <w:rPr>
          <w:rFonts w:ascii="Times" w:hAnsi="Times" w:cs="Arial"/>
          <w:color w:val="000000"/>
          <w:sz w:val="22"/>
          <w:szCs w:val="22"/>
        </w:rPr>
        <w:tab/>
      </w:r>
      <w:r w:rsidR="008A77BE" w:rsidRPr="00866E92">
        <w:rPr>
          <w:rFonts w:ascii="Times" w:hAnsi="Times" w:cs="Arial"/>
          <w:color w:val="000000"/>
          <w:sz w:val="22"/>
          <w:szCs w:val="22"/>
        </w:rPr>
        <w:tab/>
      </w:r>
      <w:r w:rsidR="00195ADC" w:rsidRPr="00866E92">
        <w:rPr>
          <w:rFonts w:ascii="Times" w:hAnsi="Times" w:cs="Arial"/>
          <w:color w:val="000000"/>
          <w:sz w:val="22"/>
          <w:szCs w:val="22"/>
        </w:rPr>
        <w:tab/>
      </w:r>
    </w:p>
    <w:p w14:paraId="42F22F8B" w14:textId="285D94A0" w:rsidR="00EE4E75" w:rsidRPr="00EE4E75" w:rsidRDefault="00D904FA" w:rsidP="00D904FA">
      <w:pPr>
        <w:spacing w:after="120"/>
        <w:ind w:left="-142" w:hanging="11"/>
        <w:rPr>
          <w:rFonts w:ascii="Times" w:hAnsi="Times" w:cs="Arial"/>
          <w:color w:val="000000"/>
          <w:sz w:val="22"/>
          <w:szCs w:val="22"/>
        </w:rPr>
      </w:pPr>
      <w:r w:rsidRPr="00D904FA">
        <w:rPr>
          <w:rFonts w:ascii="Times" w:hAnsi="Times" w:cs="Arial"/>
          <w:color w:val="000000"/>
          <w:sz w:val="22"/>
          <w:szCs w:val="22"/>
        </w:rPr>
        <w:t>Before the start of the meeting, Eleanor circulated a leaflet about the Haddington Society's “Glimpses of Ukraine” concert, which had been held recently to raise funds for humanitarian and medical aid for Ukraine.  A JustGiving page remains active if people wish to donate.</w:t>
      </w:r>
    </w:p>
    <w:p w14:paraId="08EB3C38" w14:textId="26E1173D" w:rsidR="006C7AD7" w:rsidRDefault="006C7AD7" w:rsidP="006C7AD7">
      <w:pPr>
        <w:rPr>
          <w:rFonts w:ascii="Cochin" w:hAnsi="Cochin"/>
          <w:color w:val="000000"/>
          <w:sz w:val="17"/>
          <w:szCs w:val="17"/>
        </w:rPr>
      </w:pPr>
    </w:p>
    <w:p w14:paraId="4371F760" w14:textId="77777777" w:rsidR="006C7AD7" w:rsidRPr="00866E92" w:rsidRDefault="006C7AD7" w:rsidP="006C7AD7">
      <w:pPr>
        <w:spacing w:after="120"/>
        <w:ind w:left="720" w:hanging="720"/>
        <w:rPr>
          <w:rFonts w:ascii="Times" w:hAnsi="Times" w:cs="Arial"/>
          <w:b/>
          <w:bCs/>
          <w:color w:val="000000"/>
          <w:sz w:val="22"/>
          <w:szCs w:val="22"/>
        </w:rPr>
      </w:pPr>
      <w:r w:rsidRPr="00866E92">
        <w:rPr>
          <w:rFonts w:ascii="Times" w:hAnsi="Times" w:cs="Arial"/>
          <w:b/>
          <w:bCs/>
          <w:color w:val="000000"/>
          <w:sz w:val="22"/>
          <w:szCs w:val="22"/>
        </w:rPr>
        <w:t>1</w:t>
      </w:r>
      <w:r w:rsidRPr="00866E92">
        <w:rPr>
          <w:rFonts w:ascii="Times" w:hAnsi="Times" w:cs="Arial"/>
          <w:b/>
          <w:bCs/>
          <w:color w:val="000000"/>
          <w:sz w:val="22"/>
          <w:szCs w:val="22"/>
        </w:rPr>
        <w:tab/>
        <w:t>Minutes of Previous Meeting</w:t>
      </w:r>
    </w:p>
    <w:p w14:paraId="062BFF36" w14:textId="5B2C40DA" w:rsidR="006C7AD7" w:rsidRPr="00866E92" w:rsidRDefault="006C7AD7" w:rsidP="006C7AD7">
      <w:pPr>
        <w:spacing w:after="120"/>
        <w:ind w:hanging="153"/>
        <w:rPr>
          <w:rFonts w:ascii="Times" w:hAnsi="Times" w:cs="Arial"/>
          <w:color w:val="000000"/>
          <w:sz w:val="22"/>
          <w:szCs w:val="22"/>
        </w:rPr>
      </w:pPr>
      <w:r w:rsidRPr="00866E92">
        <w:rPr>
          <w:rFonts w:ascii="Times" w:hAnsi="Times" w:cs="Arial"/>
          <w:color w:val="000000"/>
          <w:sz w:val="22"/>
          <w:szCs w:val="22"/>
        </w:rPr>
        <w:t xml:space="preserve">  The meeting approved the minutes of the meeting of the </w:t>
      </w:r>
      <w:proofErr w:type="gramStart"/>
      <w:r w:rsidR="005B10A9">
        <w:rPr>
          <w:rFonts w:ascii="Times" w:hAnsi="Times" w:cs="Arial"/>
          <w:color w:val="000000"/>
          <w:sz w:val="22"/>
          <w:szCs w:val="22"/>
        </w:rPr>
        <w:t>1</w:t>
      </w:r>
      <w:r w:rsidR="00EE4E75">
        <w:rPr>
          <w:rFonts w:ascii="Times" w:hAnsi="Times" w:cs="Arial"/>
          <w:color w:val="000000"/>
          <w:sz w:val="22"/>
          <w:szCs w:val="22"/>
        </w:rPr>
        <w:t>1</w:t>
      </w:r>
      <w:r w:rsidR="005B10A9" w:rsidRPr="005B10A9">
        <w:rPr>
          <w:rFonts w:ascii="Times" w:hAnsi="Times" w:cs="Arial"/>
          <w:color w:val="000000"/>
          <w:sz w:val="22"/>
          <w:szCs w:val="22"/>
          <w:vertAlign w:val="superscript"/>
        </w:rPr>
        <w:t>th</w:t>
      </w:r>
      <w:proofErr w:type="gramEnd"/>
      <w:r w:rsidR="005B10A9">
        <w:rPr>
          <w:rFonts w:ascii="Times" w:hAnsi="Times" w:cs="Arial"/>
          <w:color w:val="000000"/>
          <w:sz w:val="22"/>
          <w:szCs w:val="22"/>
        </w:rPr>
        <w:t xml:space="preserve"> Ju</w:t>
      </w:r>
      <w:r w:rsidR="00EE4E75">
        <w:rPr>
          <w:rFonts w:ascii="Times" w:hAnsi="Times" w:cs="Arial"/>
          <w:color w:val="000000"/>
          <w:sz w:val="22"/>
          <w:szCs w:val="22"/>
        </w:rPr>
        <w:t>ly</w:t>
      </w:r>
      <w:r w:rsidRPr="00866E92">
        <w:rPr>
          <w:rFonts w:ascii="Times" w:hAnsi="Times" w:cs="Arial"/>
          <w:color w:val="000000"/>
          <w:sz w:val="22"/>
          <w:szCs w:val="22"/>
        </w:rPr>
        <w:t xml:space="preserve"> (approved by </w:t>
      </w:r>
      <w:r>
        <w:rPr>
          <w:rFonts w:ascii="Times" w:hAnsi="Times" w:cs="Arial"/>
          <w:color w:val="000000"/>
          <w:sz w:val="22"/>
          <w:szCs w:val="22"/>
        </w:rPr>
        <w:t>Dave Griffiths</w:t>
      </w:r>
      <w:r w:rsidR="00EE4E75">
        <w:rPr>
          <w:rFonts w:ascii="Times" w:hAnsi="Times" w:cs="Arial"/>
          <w:color w:val="000000"/>
          <w:sz w:val="22"/>
          <w:szCs w:val="22"/>
        </w:rPr>
        <w:t xml:space="preserve"> and Rita Buchan</w:t>
      </w:r>
      <w:r w:rsidRPr="00866E92">
        <w:rPr>
          <w:rFonts w:ascii="Times" w:hAnsi="Times" w:cs="Arial"/>
          <w:color w:val="000000"/>
          <w:sz w:val="22"/>
          <w:szCs w:val="22"/>
        </w:rPr>
        <w:t>).</w:t>
      </w:r>
    </w:p>
    <w:p w14:paraId="4EFFB985" w14:textId="484490D3" w:rsidR="006C7AD7" w:rsidRDefault="006C7AD7" w:rsidP="006C7AD7">
      <w:pPr>
        <w:spacing w:after="120"/>
        <w:ind w:left="720" w:hanging="720"/>
        <w:rPr>
          <w:rFonts w:ascii="Times" w:hAnsi="Times" w:cs="Arial"/>
          <w:b/>
          <w:bCs/>
          <w:color w:val="000000"/>
          <w:sz w:val="22"/>
          <w:szCs w:val="22"/>
        </w:rPr>
      </w:pPr>
      <w:r w:rsidRPr="006C7AD7">
        <w:rPr>
          <w:rFonts w:ascii="Times" w:hAnsi="Times" w:cs="Arial"/>
          <w:b/>
          <w:bCs/>
          <w:color w:val="000000"/>
          <w:sz w:val="22"/>
          <w:szCs w:val="22"/>
        </w:rPr>
        <w:t xml:space="preserve">2. </w:t>
      </w:r>
      <w:r>
        <w:rPr>
          <w:rFonts w:ascii="Times" w:hAnsi="Times" w:cs="Arial"/>
          <w:b/>
          <w:bCs/>
          <w:color w:val="000000"/>
          <w:sz w:val="22"/>
          <w:szCs w:val="22"/>
        </w:rPr>
        <w:tab/>
      </w:r>
      <w:r w:rsidRPr="006C7AD7">
        <w:rPr>
          <w:rFonts w:ascii="Times" w:hAnsi="Times" w:cs="Arial"/>
          <w:b/>
          <w:bCs/>
          <w:color w:val="000000"/>
          <w:sz w:val="22"/>
          <w:szCs w:val="22"/>
        </w:rPr>
        <w:t>Matters arising</w:t>
      </w:r>
    </w:p>
    <w:p w14:paraId="0974DC0D" w14:textId="3F6EAF26" w:rsidR="006C7AD7" w:rsidRPr="006C7AD7" w:rsidRDefault="006C7AD7" w:rsidP="006C7AD7">
      <w:pPr>
        <w:spacing w:after="120"/>
        <w:rPr>
          <w:rFonts w:ascii="Times" w:hAnsi="Times" w:cs="Arial"/>
          <w:b/>
          <w:bCs/>
          <w:color w:val="000000"/>
          <w:sz w:val="22"/>
          <w:szCs w:val="22"/>
        </w:rPr>
      </w:pPr>
      <w:r>
        <w:rPr>
          <w:rFonts w:ascii="Times" w:hAnsi="Times" w:cs="Arial"/>
          <w:b/>
          <w:bCs/>
          <w:color w:val="000000"/>
          <w:sz w:val="22"/>
          <w:szCs w:val="22"/>
        </w:rPr>
        <w:t>2.1</w:t>
      </w:r>
      <w:r>
        <w:rPr>
          <w:rFonts w:ascii="Times" w:hAnsi="Times" w:cs="Arial"/>
          <w:b/>
          <w:bCs/>
          <w:color w:val="000000"/>
          <w:sz w:val="22"/>
          <w:szCs w:val="22"/>
        </w:rPr>
        <w:tab/>
        <w:t>Newlands Wind Energy Hub</w:t>
      </w:r>
    </w:p>
    <w:p w14:paraId="2FDFF87C" w14:textId="0FCDAFCF" w:rsidR="006C7AD7" w:rsidRPr="006C7AD7" w:rsidRDefault="00EE4E75" w:rsidP="00D33833">
      <w:pPr>
        <w:spacing w:after="120"/>
        <w:rPr>
          <w:rFonts w:ascii="Times" w:hAnsi="Times" w:cs="Arial"/>
          <w:b/>
          <w:bCs/>
          <w:color w:val="000000"/>
          <w:sz w:val="22"/>
          <w:szCs w:val="22"/>
        </w:rPr>
      </w:pPr>
      <w:r>
        <w:rPr>
          <w:rFonts w:ascii="Times" w:hAnsi="Times" w:cs="Arial"/>
          <w:color w:val="000000"/>
          <w:sz w:val="22"/>
          <w:szCs w:val="22"/>
        </w:rPr>
        <w:t xml:space="preserve">Adam and Richard agreed to arrange a phone call with Belltown to discuss the </w:t>
      </w:r>
      <w:r w:rsidR="00AB6678">
        <w:rPr>
          <w:rFonts w:ascii="Times" w:hAnsi="Times" w:cs="Arial"/>
          <w:color w:val="000000"/>
          <w:sz w:val="22"/>
          <w:szCs w:val="22"/>
        </w:rPr>
        <w:t xml:space="preserve">proposed </w:t>
      </w:r>
      <w:r>
        <w:rPr>
          <w:rFonts w:ascii="Times" w:hAnsi="Times" w:cs="Arial"/>
          <w:color w:val="000000"/>
          <w:sz w:val="22"/>
          <w:szCs w:val="22"/>
        </w:rPr>
        <w:t>set up of any future Community Fund</w:t>
      </w:r>
      <w:r w:rsidR="00AB6678">
        <w:rPr>
          <w:rFonts w:ascii="Times" w:hAnsi="Times" w:cs="Arial"/>
          <w:color w:val="000000"/>
          <w:sz w:val="22"/>
          <w:szCs w:val="22"/>
        </w:rPr>
        <w:t xml:space="preserve">, ahead of the next </w:t>
      </w:r>
      <w:r w:rsidR="000775AD">
        <w:rPr>
          <w:rFonts w:ascii="Times" w:hAnsi="Times" w:cs="Arial"/>
          <w:color w:val="000000"/>
          <w:sz w:val="22"/>
          <w:szCs w:val="22"/>
        </w:rPr>
        <w:t>AELCC</w:t>
      </w:r>
      <w:r w:rsidR="00D33833">
        <w:rPr>
          <w:rFonts w:ascii="Times" w:hAnsi="Times" w:cs="Arial"/>
          <w:color w:val="000000"/>
          <w:sz w:val="22"/>
          <w:szCs w:val="22"/>
        </w:rPr>
        <w:t xml:space="preserve"> </w:t>
      </w:r>
      <w:r w:rsidR="00AB6678">
        <w:rPr>
          <w:rFonts w:ascii="Times" w:hAnsi="Times" w:cs="Arial"/>
          <w:color w:val="000000"/>
          <w:sz w:val="22"/>
          <w:szCs w:val="22"/>
        </w:rPr>
        <w:t>meeting on 24</w:t>
      </w:r>
      <w:r w:rsidR="00AB6678" w:rsidRPr="00AB6678">
        <w:rPr>
          <w:rFonts w:ascii="Times" w:hAnsi="Times" w:cs="Arial"/>
          <w:color w:val="000000"/>
          <w:sz w:val="22"/>
          <w:szCs w:val="22"/>
          <w:vertAlign w:val="superscript"/>
        </w:rPr>
        <w:t>th</w:t>
      </w:r>
      <w:r w:rsidR="00AB6678">
        <w:rPr>
          <w:rFonts w:ascii="Times" w:hAnsi="Times" w:cs="Arial"/>
          <w:color w:val="000000"/>
          <w:sz w:val="22"/>
          <w:szCs w:val="22"/>
        </w:rPr>
        <w:t xml:space="preserve"> August.  </w:t>
      </w:r>
      <w:r w:rsidR="00D33833" w:rsidRPr="00D33833">
        <w:rPr>
          <w:rFonts w:ascii="Times" w:hAnsi="Times" w:cs="Arial"/>
          <w:b/>
          <w:bCs/>
          <w:color w:val="000000"/>
          <w:sz w:val="22"/>
          <w:szCs w:val="22"/>
        </w:rPr>
        <w:t>ACTION: AW</w:t>
      </w:r>
      <w:r w:rsidR="005B10A9">
        <w:rPr>
          <w:rFonts w:ascii="Times" w:hAnsi="Times" w:cs="Arial"/>
          <w:b/>
          <w:bCs/>
          <w:color w:val="000000"/>
          <w:sz w:val="22"/>
          <w:szCs w:val="22"/>
        </w:rPr>
        <w:t>/RA</w:t>
      </w:r>
    </w:p>
    <w:p w14:paraId="3E4C7F9E" w14:textId="58D8B2B9" w:rsidR="006C7AD7" w:rsidRPr="006C7AD7" w:rsidRDefault="006C7AD7" w:rsidP="00D33833">
      <w:pPr>
        <w:spacing w:after="120"/>
        <w:rPr>
          <w:rFonts w:ascii="Times" w:hAnsi="Times" w:cs="Arial"/>
          <w:b/>
          <w:bCs/>
          <w:color w:val="000000"/>
          <w:sz w:val="22"/>
          <w:szCs w:val="22"/>
        </w:rPr>
      </w:pPr>
      <w:r w:rsidRPr="006C7AD7">
        <w:rPr>
          <w:rFonts w:ascii="Times" w:hAnsi="Times" w:cs="Arial"/>
          <w:b/>
          <w:bCs/>
          <w:color w:val="000000"/>
          <w:sz w:val="22"/>
          <w:szCs w:val="22"/>
        </w:rPr>
        <w:t>2.2</w:t>
      </w:r>
      <w:r w:rsidR="00D33833">
        <w:rPr>
          <w:rFonts w:ascii="Times" w:hAnsi="Times" w:cs="Arial"/>
          <w:b/>
          <w:bCs/>
          <w:color w:val="000000"/>
          <w:sz w:val="22"/>
          <w:szCs w:val="22"/>
        </w:rPr>
        <w:tab/>
      </w:r>
      <w:proofErr w:type="spellStart"/>
      <w:r w:rsidRPr="006C7AD7">
        <w:rPr>
          <w:rFonts w:ascii="Times" w:hAnsi="Times" w:cs="Arial"/>
          <w:b/>
          <w:bCs/>
          <w:color w:val="000000"/>
          <w:sz w:val="22"/>
          <w:szCs w:val="22"/>
        </w:rPr>
        <w:t>Dunside</w:t>
      </w:r>
      <w:proofErr w:type="spellEnd"/>
      <w:r w:rsidRPr="006C7AD7">
        <w:rPr>
          <w:rFonts w:ascii="Times" w:hAnsi="Times" w:cs="Arial"/>
          <w:b/>
          <w:bCs/>
          <w:color w:val="000000"/>
          <w:sz w:val="22"/>
          <w:szCs w:val="22"/>
        </w:rPr>
        <w:t xml:space="preserve"> Windfarm</w:t>
      </w:r>
    </w:p>
    <w:p w14:paraId="17C8B0AF" w14:textId="31214530" w:rsidR="006C7AD7" w:rsidRPr="006C7AD7" w:rsidRDefault="006C7AD7" w:rsidP="00D33833">
      <w:pPr>
        <w:spacing w:after="120"/>
        <w:rPr>
          <w:rFonts w:ascii="Times" w:hAnsi="Times" w:cs="Arial"/>
          <w:color w:val="000000"/>
          <w:sz w:val="22"/>
          <w:szCs w:val="22"/>
        </w:rPr>
      </w:pPr>
      <w:r w:rsidRPr="006C7AD7">
        <w:rPr>
          <w:rFonts w:ascii="Times" w:hAnsi="Times" w:cs="Arial"/>
          <w:color w:val="000000"/>
          <w:sz w:val="22"/>
          <w:szCs w:val="22"/>
        </w:rPr>
        <w:t>Nothing to report</w:t>
      </w:r>
      <w:r w:rsidR="00D33833">
        <w:rPr>
          <w:rFonts w:ascii="Times" w:hAnsi="Times" w:cs="Arial"/>
          <w:color w:val="000000"/>
          <w:sz w:val="22"/>
          <w:szCs w:val="22"/>
        </w:rPr>
        <w:t xml:space="preserve">.  </w:t>
      </w:r>
    </w:p>
    <w:p w14:paraId="19B0E04A" w14:textId="77777777" w:rsidR="000775AD" w:rsidRPr="006C7AD7" w:rsidRDefault="000775AD" w:rsidP="006C7AD7">
      <w:pPr>
        <w:rPr>
          <w:rFonts w:ascii="Cochin" w:hAnsi="Cochin"/>
          <w:color w:val="000000"/>
          <w:sz w:val="17"/>
          <w:szCs w:val="17"/>
        </w:rPr>
      </w:pPr>
    </w:p>
    <w:p w14:paraId="43F6D56E" w14:textId="6FB8B7E8" w:rsidR="006C7AD7" w:rsidRPr="006C7AD7" w:rsidRDefault="006C7AD7" w:rsidP="000775AD">
      <w:pPr>
        <w:spacing w:after="120"/>
        <w:rPr>
          <w:rFonts w:ascii="Times" w:hAnsi="Times" w:cs="Arial"/>
          <w:b/>
          <w:bCs/>
          <w:color w:val="000000"/>
          <w:sz w:val="22"/>
          <w:szCs w:val="22"/>
        </w:rPr>
      </w:pPr>
      <w:r w:rsidRPr="006C7AD7">
        <w:rPr>
          <w:rFonts w:ascii="Times" w:hAnsi="Times" w:cs="Arial"/>
          <w:b/>
          <w:bCs/>
          <w:color w:val="000000"/>
          <w:sz w:val="22"/>
          <w:szCs w:val="22"/>
        </w:rPr>
        <w:t>2.</w:t>
      </w:r>
      <w:r w:rsidR="006D0CA6">
        <w:rPr>
          <w:rFonts w:ascii="Times" w:hAnsi="Times" w:cs="Arial"/>
          <w:b/>
          <w:bCs/>
          <w:color w:val="000000"/>
          <w:sz w:val="22"/>
          <w:szCs w:val="22"/>
        </w:rPr>
        <w:t>3</w:t>
      </w:r>
      <w:r w:rsidRPr="006C7AD7">
        <w:rPr>
          <w:rFonts w:ascii="Times" w:hAnsi="Times" w:cs="Arial"/>
          <w:b/>
          <w:bCs/>
          <w:color w:val="000000"/>
          <w:sz w:val="22"/>
          <w:szCs w:val="22"/>
        </w:rPr>
        <w:t xml:space="preserve"> Edinburgh Road Widening Survey</w:t>
      </w:r>
    </w:p>
    <w:p w14:paraId="48C632BA" w14:textId="46DA5274" w:rsidR="006D0CA6" w:rsidRPr="00EE4E75" w:rsidRDefault="00A42840" w:rsidP="006D0CA6">
      <w:pPr>
        <w:rPr>
          <w:rFonts w:ascii="Times" w:hAnsi="Times" w:cs="Arial"/>
          <w:color w:val="000000"/>
          <w:sz w:val="22"/>
          <w:szCs w:val="22"/>
        </w:rPr>
      </w:pPr>
      <w:r>
        <w:rPr>
          <w:rFonts w:ascii="Times" w:hAnsi="Times" w:cs="Arial"/>
          <w:color w:val="000000"/>
          <w:sz w:val="22"/>
          <w:szCs w:val="22"/>
        </w:rPr>
        <w:t>As previously reported, a survey has been done but Richard has not received any details/timescales yet.</w:t>
      </w:r>
      <w:r w:rsidR="006D0CA6">
        <w:rPr>
          <w:rFonts w:ascii="Times" w:hAnsi="Times" w:cs="Arial"/>
          <w:color w:val="000000"/>
          <w:sz w:val="22"/>
          <w:szCs w:val="22"/>
        </w:rPr>
        <w:t xml:space="preserve"> Richard had emailed Ian, </w:t>
      </w:r>
      <w:proofErr w:type="gramStart"/>
      <w:r w:rsidR="006D0CA6">
        <w:rPr>
          <w:rFonts w:ascii="Times" w:hAnsi="Times" w:cs="Arial"/>
          <w:color w:val="000000"/>
          <w:sz w:val="22"/>
          <w:szCs w:val="22"/>
        </w:rPr>
        <w:t>Marshall</w:t>
      </w:r>
      <w:proofErr w:type="gramEnd"/>
      <w:r w:rsidR="006D0CA6">
        <w:rPr>
          <w:rFonts w:ascii="Times" w:hAnsi="Times" w:cs="Arial"/>
          <w:color w:val="000000"/>
          <w:sz w:val="22"/>
          <w:szCs w:val="22"/>
        </w:rPr>
        <w:t xml:space="preserve"> and Alan again, but had not received a reply, partly due to holidays.  Richard will c</w:t>
      </w:r>
      <w:r w:rsidR="006D0CA6" w:rsidRPr="00EE4E75">
        <w:rPr>
          <w:rFonts w:ascii="Times" w:hAnsi="Times" w:cs="Arial"/>
          <w:color w:val="000000"/>
          <w:sz w:val="22"/>
          <w:szCs w:val="22"/>
        </w:rPr>
        <w:t xml:space="preserve">opy </w:t>
      </w:r>
      <w:r w:rsidR="006D0CA6">
        <w:rPr>
          <w:rFonts w:ascii="Times" w:hAnsi="Times" w:cs="Arial"/>
          <w:color w:val="000000"/>
          <w:sz w:val="22"/>
          <w:szCs w:val="22"/>
        </w:rPr>
        <w:t xml:space="preserve">Councillor McMillan into his next email.  </w:t>
      </w:r>
      <w:r w:rsidR="006D0CA6" w:rsidRPr="006D0CA6">
        <w:rPr>
          <w:rFonts w:ascii="Times" w:hAnsi="Times" w:cs="Arial"/>
          <w:b/>
          <w:bCs/>
          <w:color w:val="000000"/>
          <w:sz w:val="22"/>
          <w:szCs w:val="22"/>
        </w:rPr>
        <w:t>ACTION: RA</w:t>
      </w:r>
      <w:r w:rsidR="006D0CA6" w:rsidRPr="00EE4E75">
        <w:rPr>
          <w:rFonts w:ascii="Times" w:hAnsi="Times" w:cs="Arial"/>
          <w:color w:val="000000"/>
          <w:sz w:val="22"/>
          <w:szCs w:val="22"/>
        </w:rPr>
        <w:t>.  </w:t>
      </w:r>
    </w:p>
    <w:p w14:paraId="54B30ECC" w14:textId="77777777" w:rsidR="006C7AD7" w:rsidRPr="006C7AD7" w:rsidRDefault="006C7AD7" w:rsidP="006C7AD7">
      <w:pPr>
        <w:rPr>
          <w:rFonts w:ascii="Cochin" w:hAnsi="Cochin"/>
          <w:color w:val="000000"/>
          <w:sz w:val="17"/>
          <w:szCs w:val="17"/>
        </w:rPr>
      </w:pPr>
    </w:p>
    <w:p w14:paraId="744B7F8C" w14:textId="21E7A976" w:rsidR="006C7AD7" w:rsidRPr="006C7AD7" w:rsidRDefault="006C7AD7" w:rsidP="00A42840">
      <w:pPr>
        <w:spacing w:after="120"/>
        <w:rPr>
          <w:rFonts w:ascii="Times" w:hAnsi="Times" w:cs="Arial"/>
          <w:b/>
          <w:bCs/>
          <w:color w:val="000000"/>
          <w:sz w:val="22"/>
          <w:szCs w:val="22"/>
        </w:rPr>
      </w:pPr>
      <w:r w:rsidRPr="006C7AD7">
        <w:rPr>
          <w:rFonts w:ascii="Times" w:hAnsi="Times" w:cs="Arial"/>
          <w:b/>
          <w:bCs/>
          <w:color w:val="000000"/>
          <w:sz w:val="22"/>
          <w:szCs w:val="22"/>
        </w:rPr>
        <w:t>2.</w:t>
      </w:r>
      <w:r w:rsidR="003D5F40">
        <w:rPr>
          <w:rFonts w:ascii="Times" w:hAnsi="Times" w:cs="Arial"/>
          <w:b/>
          <w:bCs/>
          <w:color w:val="000000"/>
          <w:sz w:val="22"/>
          <w:szCs w:val="22"/>
        </w:rPr>
        <w:t>4</w:t>
      </w:r>
      <w:r w:rsidRPr="006C7AD7">
        <w:rPr>
          <w:rFonts w:ascii="Times" w:hAnsi="Times" w:cs="Arial"/>
          <w:b/>
          <w:bCs/>
          <w:color w:val="000000"/>
          <w:sz w:val="22"/>
          <w:szCs w:val="22"/>
        </w:rPr>
        <w:t xml:space="preserve"> Additional Graveyard space</w:t>
      </w:r>
    </w:p>
    <w:p w14:paraId="631BF8FF" w14:textId="02785C57" w:rsidR="006D0CA6" w:rsidRDefault="006D0CA6" w:rsidP="00FA1C64">
      <w:pPr>
        <w:rPr>
          <w:rFonts w:ascii="Times" w:hAnsi="Times" w:cs="Arial"/>
          <w:color w:val="000000"/>
          <w:sz w:val="22"/>
          <w:szCs w:val="22"/>
        </w:rPr>
      </w:pPr>
      <w:r>
        <w:rPr>
          <w:rFonts w:ascii="Times" w:hAnsi="Times" w:cs="Arial"/>
          <w:color w:val="000000"/>
          <w:sz w:val="22"/>
          <w:szCs w:val="22"/>
        </w:rPr>
        <w:t xml:space="preserve">Councillor McMillan has </w:t>
      </w:r>
      <w:r w:rsidRPr="00EE4E75">
        <w:rPr>
          <w:rFonts w:ascii="Times" w:hAnsi="Times" w:cs="Arial"/>
          <w:color w:val="000000"/>
          <w:sz w:val="22"/>
          <w:szCs w:val="22"/>
        </w:rPr>
        <w:t xml:space="preserve">met with Eamonn John, who is planning </w:t>
      </w:r>
      <w:r>
        <w:rPr>
          <w:rFonts w:ascii="Times" w:hAnsi="Times" w:cs="Arial"/>
          <w:color w:val="000000"/>
          <w:sz w:val="22"/>
          <w:szCs w:val="22"/>
        </w:rPr>
        <w:t xml:space="preserve">a </w:t>
      </w:r>
      <w:r w:rsidRPr="00EE4E75">
        <w:rPr>
          <w:rFonts w:ascii="Times" w:hAnsi="Times" w:cs="Arial"/>
          <w:color w:val="000000"/>
          <w:sz w:val="22"/>
          <w:szCs w:val="22"/>
        </w:rPr>
        <w:t>county</w:t>
      </w:r>
      <w:r>
        <w:rPr>
          <w:rFonts w:ascii="Times" w:hAnsi="Times" w:cs="Arial"/>
          <w:color w:val="000000"/>
          <w:sz w:val="22"/>
          <w:szCs w:val="22"/>
        </w:rPr>
        <w:t>-</w:t>
      </w:r>
      <w:r w:rsidRPr="00EE4E75">
        <w:rPr>
          <w:rFonts w:ascii="Times" w:hAnsi="Times" w:cs="Arial"/>
          <w:color w:val="000000"/>
          <w:sz w:val="22"/>
          <w:szCs w:val="22"/>
        </w:rPr>
        <w:t>wide strategy</w:t>
      </w:r>
      <w:r w:rsidR="00FA1C64">
        <w:rPr>
          <w:rFonts w:ascii="Times" w:hAnsi="Times" w:cs="Arial"/>
          <w:color w:val="000000"/>
          <w:sz w:val="22"/>
          <w:szCs w:val="22"/>
        </w:rPr>
        <w:t xml:space="preserve"> </w:t>
      </w:r>
      <w:r w:rsidRPr="00EE4E75">
        <w:rPr>
          <w:rFonts w:ascii="Times" w:hAnsi="Times" w:cs="Arial"/>
          <w:color w:val="000000"/>
          <w:sz w:val="22"/>
          <w:szCs w:val="22"/>
        </w:rPr>
        <w:t>which</w:t>
      </w:r>
      <w:r>
        <w:rPr>
          <w:rFonts w:ascii="Times" w:hAnsi="Times" w:cs="Arial"/>
          <w:color w:val="000000"/>
          <w:sz w:val="22"/>
          <w:szCs w:val="22"/>
        </w:rPr>
        <w:t xml:space="preserve"> will include</w:t>
      </w:r>
      <w:r w:rsidRPr="00EE4E75">
        <w:rPr>
          <w:rFonts w:ascii="Times" w:hAnsi="Times" w:cs="Arial"/>
          <w:color w:val="000000"/>
          <w:sz w:val="22"/>
          <w:szCs w:val="22"/>
        </w:rPr>
        <w:t xml:space="preserve"> Gifford. </w:t>
      </w:r>
      <w:r>
        <w:rPr>
          <w:rFonts w:ascii="Times" w:hAnsi="Times" w:cs="Arial"/>
          <w:color w:val="000000"/>
          <w:sz w:val="22"/>
          <w:szCs w:val="22"/>
        </w:rPr>
        <w:t xml:space="preserve">  There are l</w:t>
      </w:r>
      <w:r w:rsidRPr="00EE4E75">
        <w:rPr>
          <w:rFonts w:ascii="Times" w:hAnsi="Times" w:cs="Arial"/>
          <w:color w:val="000000"/>
          <w:sz w:val="22"/>
          <w:szCs w:val="22"/>
        </w:rPr>
        <w:t>and ownership/SEPA issues in various sites</w:t>
      </w:r>
      <w:r>
        <w:rPr>
          <w:rFonts w:ascii="Times" w:hAnsi="Times" w:cs="Arial"/>
          <w:color w:val="000000"/>
          <w:sz w:val="22"/>
          <w:szCs w:val="22"/>
        </w:rPr>
        <w:t xml:space="preserve"> which need to be resolved.  The project will also require a </w:t>
      </w:r>
      <w:r w:rsidRPr="00EE4E75">
        <w:rPr>
          <w:rFonts w:ascii="Times" w:hAnsi="Times" w:cs="Arial"/>
          <w:color w:val="000000"/>
          <w:sz w:val="22"/>
          <w:szCs w:val="22"/>
        </w:rPr>
        <w:t>reallocat</w:t>
      </w:r>
      <w:r>
        <w:rPr>
          <w:rFonts w:ascii="Times" w:hAnsi="Times" w:cs="Arial"/>
          <w:color w:val="000000"/>
          <w:sz w:val="22"/>
          <w:szCs w:val="22"/>
        </w:rPr>
        <w:t>ion of</w:t>
      </w:r>
      <w:r w:rsidRPr="00EE4E75">
        <w:rPr>
          <w:rFonts w:ascii="Times" w:hAnsi="Times" w:cs="Arial"/>
          <w:color w:val="000000"/>
          <w:sz w:val="22"/>
          <w:szCs w:val="22"/>
        </w:rPr>
        <w:t xml:space="preserve"> budget to cover costs. </w:t>
      </w:r>
      <w:r>
        <w:rPr>
          <w:rFonts w:ascii="Times" w:hAnsi="Times" w:cs="Arial"/>
          <w:color w:val="000000"/>
          <w:sz w:val="22"/>
          <w:szCs w:val="22"/>
        </w:rPr>
        <w:t xml:space="preserve">Councillor McMillan </w:t>
      </w:r>
      <w:r w:rsidR="00AD15E0">
        <w:rPr>
          <w:rFonts w:ascii="Times" w:hAnsi="Times" w:cs="Arial"/>
          <w:color w:val="000000"/>
          <w:sz w:val="22"/>
          <w:szCs w:val="22"/>
        </w:rPr>
        <w:t>informed the meeting that p</w:t>
      </w:r>
      <w:r w:rsidRPr="00EE4E75">
        <w:rPr>
          <w:rFonts w:ascii="Times" w:hAnsi="Times" w:cs="Arial"/>
          <w:color w:val="000000"/>
          <w:sz w:val="22"/>
          <w:szCs w:val="22"/>
        </w:rPr>
        <w:t xml:space="preserve">lanning permission </w:t>
      </w:r>
      <w:r w:rsidR="00AD15E0">
        <w:rPr>
          <w:rFonts w:ascii="Times" w:hAnsi="Times" w:cs="Arial"/>
          <w:color w:val="000000"/>
          <w:sz w:val="22"/>
          <w:szCs w:val="22"/>
        </w:rPr>
        <w:t xml:space="preserve">had been granted </w:t>
      </w:r>
      <w:r w:rsidRPr="00EE4E75">
        <w:rPr>
          <w:rFonts w:ascii="Times" w:hAnsi="Times" w:cs="Arial"/>
          <w:color w:val="000000"/>
          <w:sz w:val="22"/>
          <w:szCs w:val="22"/>
        </w:rPr>
        <w:t>for</w:t>
      </w:r>
      <w:r w:rsidR="00AD15E0">
        <w:rPr>
          <w:rFonts w:ascii="Times" w:hAnsi="Times" w:cs="Arial"/>
          <w:color w:val="000000"/>
          <w:sz w:val="22"/>
          <w:szCs w:val="22"/>
        </w:rPr>
        <w:t xml:space="preserve"> a</w:t>
      </w:r>
      <w:r w:rsidRPr="00EE4E75">
        <w:rPr>
          <w:rFonts w:ascii="Times" w:hAnsi="Times" w:cs="Arial"/>
          <w:color w:val="000000"/>
          <w:sz w:val="22"/>
          <w:szCs w:val="22"/>
        </w:rPr>
        <w:t xml:space="preserve"> crematorium service at Musselburgh</w:t>
      </w:r>
      <w:r w:rsidR="00AD15E0">
        <w:rPr>
          <w:rFonts w:ascii="Times" w:hAnsi="Times" w:cs="Arial"/>
          <w:color w:val="000000"/>
          <w:sz w:val="22"/>
          <w:szCs w:val="22"/>
        </w:rPr>
        <w:t>, but the decision is being contested.</w:t>
      </w:r>
    </w:p>
    <w:p w14:paraId="5E7B3465" w14:textId="77777777" w:rsidR="00FA1C64" w:rsidRDefault="00FA1C64" w:rsidP="00FA1C64">
      <w:pPr>
        <w:rPr>
          <w:rFonts w:ascii="Times" w:hAnsi="Times" w:cs="Arial"/>
          <w:color w:val="000000"/>
          <w:sz w:val="22"/>
          <w:szCs w:val="22"/>
        </w:rPr>
      </w:pPr>
    </w:p>
    <w:p w14:paraId="2EF1569A" w14:textId="38E4A3C6" w:rsidR="006C7AD7" w:rsidRPr="006C7AD7" w:rsidRDefault="006C7AD7" w:rsidP="00A42840">
      <w:pPr>
        <w:spacing w:after="120"/>
        <w:rPr>
          <w:rFonts w:ascii="Times" w:hAnsi="Times" w:cs="Arial"/>
          <w:b/>
          <w:bCs/>
          <w:color w:val="000000"/>
          <w:sz w:val="22"/>
          <w:szCs w:val="22"/>
        </w:rPr>
      </w:pPr>
      <w:r w:rsidRPr="006C7AD7">
        <w:rPr>
          <w:rFonts w:ascii="Times" w:hAnsi="Times" w:cs="Arial"/>
          <w:b/>
          <w:bCs/>
          <w:color w:val="000000"/>
          <w:sz w:val="22"/>
          <w:szCs w:val="22"/>
        </w:rPr>
        <w:t>2.</w:t>
      </w:r>
      <w:r w:rsidR="003D5F40">
        <w:rPr>
          <w:rFonts w:ascii="Times" w:hAnsi="Times" w:cs="Arial"/>
          <w:b/>
          <w:bCs/>
          <w:color w:val="000000"/>
          <w:sz w:val="22"/>
          <w:szCs w:val="22"/>
        </w:rPr>
        <w:t>5</w:t>
      </w:r>
      <w:r w:rsidRPr="006C7AD7">
        <w:rPr>
          <w:rFonts w:ascii="Times" w:hAnsi="Times" w:cs="Arial"/>
          <w:b/>
          <w:bCs/>
          <w:color w:val="000000"/>
          <w:sz w:val="22"/>
          <w:szCs w:val="22"/>
        </w:rPr>
        <w:t xml:space="preserve"> Wheelie Bins</w:t>
      </w:r>
      <w:r w:rsidR="00A42840">
        <w:rPr>
          <w:rFonts w:ascii="Times" w:hAnsi="Times" w:cs="Arial"/>
          <w:b/>
          <w:bCs/>
          <w:color w:val="000000"/>
          <w:sz w:val="22"/>
          <w:szCs w:val="22"/>
        </w:rPr>
        <w:t xml:space="preserve"> on Main Street</w:t>
      </w:r>
    </w:p>
    <w:p w14:paraId="7B94130E" w14:textId="3795E8C7" w:rsidR="006C7AD7" w:rsidRPr="00AD15E0" w:rsidRDefault="005B10A9" w:rsidP="006C7AD7">
      <w:r>
        <w:rPr>
          <w:rFonts w:ascii="Times" w:hAnsi="Times" w:cs="Arial"/>
          <w:color w:val="000000"/>
          <w:sz w:val="22"/>
          <w:szCs w:val="22"/>
        </w:rPr>
        <w:t xml:space="preserve">Councillor Akhtar </w:t>
      </w:r>
      <w:r w:rsidR="00AD15E0">
        <w:rPr>
          <w:rFonts w:ascii="Times" w:hAnsi="Times" w:cs="Arial"/>
          <w:color w:val="000000"/>
          <w:sz w:val="22"/>
          <w:szCs w:val="22"/>
        </w:rPr>
        <w:t xml:space="preserve">reported before the meeting that </w:t>
      </w:r>
      <w:r w:rsidR="00AD15E0" w:rsidRPr="00AD15E0">
        <w:rPr>
          <w:rFonts w:ascii="Times" w:hAnsi="Times" w:cs="Arial"/>
          <w:color w:val="000000"/>
          <w:sz w:val="22"/>
          <w:szCs w:val="22"/>
        </w:rPr>
        <w:t xml:space="preserve">she was following up on the bin storage </w:t>
      </w:r>
      <w:r w:rsidR="00AD15E0">
        <w:rPr>
          <w:rFonts w:ascii="Times" w:hAnsi="Times" w:cs="Arial"/>
          <w:color w:val="000000"/>
          <w:sz w:val="22"/>
          <w:szCs w:val="22"/>
        </w:rPr>
        <w:t xml:space="preserve">quote </w:t>
      </w:r>
      <w:r w:rsidR="00AD15E0" w:rsidRPr="00AD15E0">
        <w:rPr>
          <w:rFonts w:ascii="Times" w:hAnsi="Times" w:cs="Arial"/>
          <w:color w:val="000000"/>
          <w:sz w:val="22"/>
          <w:szCs w:val="22"/>
        </w:rPr>
        <w:t>with a company that waste services recommended.</w:t>
      </w:r>
      <w:r w:rsidR="00A42840">
        <w:rPr>
          <w:rFonts w:ascii="Times" w:hAnsi="Times" w:cs="Arial"/>
          <w:color w:val="000000"/>
          <w:sz w:val="22"/>
          <w:szCs w:val="22"/>
        </w:rPr>
        <w:t xml:space="preserve">  </w:t>
      </w:r>
      <w:r w:rsidR="00AD15E0">
        <w:rPr>
          <w:rFonts w:ascii="Times" w:hAnsi="Times" w:cs="Arial"/>
          <w:color w:val="000000"/>
          <w:sz w:val="22"/>
          <w:szCs w:val="22"/>
        </w:rPr>
        <w:t>Once a</w:t>
      </w:r>
      <w:r w:rsidR="00A42840">
        <w:rPr>
          <w:rFonts w:ascii="Times" w:hAnsi="Times" w:cs="Arial"/>
          <w:color w:val="000000"/>
          <w:sz w:val="22"/>
          <w:szCs w:val="22"/>
        </w:rPr>
        <w:t xml:space="preserve"> quote for construction </w:t>
      </w:r>
      <w:r w:rsidR="00AD15E0">
        <w:rPr>
          <w:rFonts w:ascii="Times" w:hAnsi="Times" w:cs="Arial"/>
          <w:color w:val="000000"/>
          <w:sz w:val="22"/>
          <w:szCs w:val="22"/>
        </w:rPr>
        <w:t>is</w:t>
      </w:r>
      <w:r w:rsidR="00A42840">
        <w:rPr>
          <w:rFonts w:ascii="Times" w:hAnsi="Times" w:cs="Arial"/>
          <w:color w:val="000000"/>
          <w:sz w:val="22"/>
          <w:szCs w:val="22"/>
        </w:rPr>
        <w:t xml:space="preserve"> obtained</w:t>
      </w:r>
      <w:r w:rsidR="00AD15E0">
        <w:rPr>
          <w:rFonts w:ascii="Times" w:hAnsi="Times" w:cs="Arial"/>
          <w:color w:val="000000"/>
          <w:sz w:val="22"/>
          <w:szCs w:val="22"/>
        </w:rPr>
        <w:t>, a</w:t>
      </w:r>
      <w:r w:rsidR="00A42840">
        <w:rPr>
          <w:rFonts w:ascii="Times" w:hAnsi="Times" w:cs="Arial"/>
          <w:color w:val="000000"/>
          <w:sz w:val="22"/>
          <w:szCs w:val="22"/>
        </w:rPr>
        <w:t xml:space="preserve"> planning application can then be made. </w:t>
      </w:r>
      <w:r w:rsidR="00A42840" w:rsidRPr="00866E92">
        <w:rPr>
          <w:rFonts w:ascii="Times" w:hAnsi="Times" w:cs="Arial"/>
          <w:b/>
          <w:bCs/>
          <w:color w:val="000000"/>
          <w:sz w:val="22"/>
          <w:szCs w:val="22"/>
        </w:rPr>
        <w:t>ACTION</w:t>
      </w:r>
      <w:r w:rsidR="00FA1C64">
        <w:rPr>
          <w:rFonts w:ascii="Times" w:hAnsi="Times" w:cs="Arial"/>
          <w:b/>
          <w:bCs/>
          <w:color w:val="000000"/>
          <w:sz w:val="22"/>
          <w:szCs w:val="22"/>
        </w:rPr>
        <w:t>:</w:t>
      </w:r>
      <w:r w:rsidR="00A42840">
        <w:rPr>
          <w:rFonts w:ascii="Times" w:hAnsi="Times" w:cs="Arial"/>
          <w:b/>
          <w:bCs/>
          <w:color w:val="000000"/>
          <w:sz w:val="22"/>
          <w:szCs w:val="22"/>
        </w:rPr>
        <w:t xml:space="preserve"> SA</w:t>
      </w:r>
    </w:p>
    <w:p w14:paraId="7AABFA5E" w14:textId="77777777" w:rsidR="006C7AD7" w:rsidRPr="006C7AD7" w:rsidRDefault="006C7AD7" w:rsidP="006C7AD7">
      <w:pPr>
        <w:rPr>
          <w:rFonts w:ascii="Cochin" w:hAnsi="Cochin"/>
          <w:color w:val="000000"/>
          <w:sz w:val="17"/>
          <w:szCs w:val="17"/>
        </w:rPr>
      </w:pPr>
    </w:p>
    <w:p w14:paraId="32B0D2C6" w14:textId="5E74E064" w:rsidR="006C7AD7" w:rsidRPr="006C7AD7" w:rsidRDefault="006C7AD7" w:rsidP="00A42840">
      <w:pPr>
        <w:spacing w:after="120"/>
        <w:rPr>
          <w:rFonts w:ascii="Times" w:hAnsi="Times" w:cs="Arial"/>
          <w:b/>
          <w:bCs/>
          <w:color w:val="000000"/>
          <w:sz w:val="22"/>
          <w:szCs w:val="22"/>
        </w:rPr>
      </w:pPr>
      <w:r w:rsidRPr="006C7AD7">
        <w:rPr>
          <w:rFonts w:ascii="Times" w:hAnsi="Times" w:cs="Arial"/>
          <w:b/>
          <w:bCs/>
          <w:color w:val="000000"/>
          <w:sz w:val="22"/>
          <w:szCs w:val="22"/>
        </w:rPr>
        <w:t>2.</w:t>
      </w:r>
      <w:r w:rsidR="003D5F40">
        <w:rPr>
          <w:rFonts w:ascii="Times" w:hAnsi="Times" w:cs="Arial"/>
          <w:b/>
          <w:bCs/>
          <w:color w:val="000000"/>
          <w:sz w:val="22"/>
          <w:szCs w:val="22"/>
        </w:rPr>
        <w:t>6</w:t>
      </w:r>
      <w:r w:rsidRPr="006C7AD7">
        <w:rPr>
          <w:rFonts w:ascii="Times" w:hAnsi="Times" w:cs="Arial"/>
          <w:b/>
          <w:bCs/>
          <w:color w:val="000000"/>
          <w:sz w:val="22"/>
          <w:szCs w:val="22"/>
        </w:rPr>
        <w:t xml:space="preserve"> Defibrillator</w:t>
      </w:r>
    </w:p>
    <w:p w14:paraId="19E1DE73" w14:textId="54DF3443" w:rsidR="00642359" w:rsidRPr="00D86EA0" w:rsidRDefault="005B10A9" w:rsidP="00642359">
      <w:pPr>
        <w:rPr>
          <w:rFonts w:ascii="Times" w:hAnsi="Times" w:cs="Arial"/>
          <w:b/>
          <w:bCs/>
          <w:color w:val="000000"/>
          <w:sz w:val="22"/>
          <w:szCs w:val="22"/>
        </w:rPr>
      </w:pPr>
      <w:r>
        <w:rPr>
          <w:rFonts w:ascii="Times" w:hAnsi="Times" w:cs="Arial"/>
          <w:color w:val="000000"/>
          <w:sz w:val="22"/>
          <w:szCs w:val="22"/>
        </w:rPr>
        <w:t>2.</w:t>
      </w:r>
      <w:r w:rsidR="003D5F40">
        <w:rPr>
          <w:rFonts w:ascii="Times" w:hAnsi="Times" w:cs="Arial"/>
          <w:color w:val="000000"/>
          <w:sz w:val="22"/>
          <w:szCs w:val="22"/>
        </w:rPr>
        <w:t>6</w:t>
      </w:r>
      <w:r>
        <w:rPr>
          <w:rFonts w:ascii="Times" w:hAnsi="Times" w:cs="Arial"/>
          <w:color w:val="000000"/>
          <w:sz w:val="22"/>
          <w:szCs w:val="22"/>
        </w:rPr>
        <w:t>.1</w:t>
      </w:r>
      <w:r>
        <w:rPr>
          <w:rFonts w:ascii="Times" w:hAnsi="Times" w:cs="Arial"/>
          <w:color w:val="000000"/>
          <w:sz w:val="22"/>
          <w:szCs w:val="22"/>
        </w:rPr>
        <w:tab/>
        <w:t xml:space="preserve">Garage defibrillator. </w:t>
      </w:r>
      <w:r w:rsidR="00AD15E0">
        <w:rPr>
          <w:rFonts w:ascii="Times" w:hAnsi="Times" w:cs="Arial"/>
          <w:color w:val="000000"/>
          <w:sz w:val="22"/>
          <w:szCs w:val="22"/>
        </w:rPr>
        <w:t xml:space="preserve">Eleanor reported that she had checked on the defibrillator following the heatwave and it was still working.  She reminded the meeting that </w:t>
      </w:r>
      <w:r w:rsidR="00FA1C64">
        <w:rPr>
          <w:rFonts w:ascii="Times" w:hAnsi="Times" w:cs="Arial"/>
          <w:color w:val="000000"/>
          <w:sz w:val="22"/>
          <w:szCs w:val="22"/>
        </w:rPr>
        <w:t>if the</w:t>
      </w:r>
      <w:r w:rsidR="00AD15E0">
        <w:rPr>
          <w:rFonts w:ascii="Times" w:hAnsi="Times" w:cs="Arial"/>
          <w:color w:val="000000"/>
          <w:sz w:val="22"/>
          <w:szCs w:val="22"/>
        </w:rPr>
        <w:t xml:space="preserve"> temperature inside the cabinet </w:t>
      </w:r>
      <w:r w:rsidR="00FA1C64">
        <w:rPr>
          <w:rFonts w:ascii="Times" w:hAnsi="Times" w:cs="Arial"/>
          <w:color w:val="000000"/>
          <w:sz w:val="22"/>
          <w:szCs w:val="22"/>
        </w:rPr>
        <w:t xml:space="preserve">goes </w:t>
      </w:r>
      <w:r w:rsidR="00AD15E0">
        <w:rPr>
          <w:rFonts w:ascii="Times" w:hAnsi="Times" w:cs="Arial"/>
          <w:color w:val="000000"/>
          <w:sz w:val="22"/>
          <w:szCs w:val="22"/>
        </w:rPr>
        <w:t>above 30 degrees</w:t>
      </w:r>
      <w:r w:rsidR="00FA1C64">
        <w:rPr>
          <w:rFonts w:ascii="Times" w:hAnsi="Times" w:cs="Arial"/>
          <w:color w:val="000000"/>
          <w:sz w:val="22"/>
          <w:szCs w:val="22"/>
        </w:rPr>
        <w:t>, the defibrillator should be removed.</w:t>
      </w:r>
      <w:r w:rsidR="00AD15E0">
        <w:rPr>
          <w:rFonts w:ascii="Times" w:hAnsi="Times" w:cs="Arial"/>
          <w:color w:val="000000"/>
          <w:sz w:val="22"/>
          <w:szCs w:val="22"/>
        </w:rPr>
        <w:t xml:space="preserve">  Once the new defibrillator is installed at the school, Wendy will look at the cabinet and order the same one for the garage.  </w:t>
      </w:r>
      <w:r w:rsidR="00D86EA0">
        <w:rPr>
          <w:rFonts w:ascii="Times" w:hAnsi="Times" w:cs="Arial"/>
          <w:color w:val="000000"/>
          <w:sz w:val="22"/>
          <w:szCs w:val="22"/>
        </w:rPr>
        <w:t xml:space="preserve">Consideration </w:t>
      </w:r>
      <w:r w:rsidR="00D86EA0">
        <w:rPr>
          <w:rFonts w:ascii="Times" w:hAnsi="Times" w:cs="Arial"/>
          <w:color w:val="000000"/>
          <w:sz w:val="22"/>
          <w:szCs w:val="22"/>
        </w:rPr>
        <w:lastRenderedPageBreak/>
        <w:t>should be given to the position of the def</w:t>
      </w:r>
      <w:r w:rsidR="00FA1C64">
        <w:rPr>
          <w:rFonts w:ascii="Times" w:hAnsi="Times" w:cs="Arial"/>
          <w:color w:val="000000"/>
          <w:sz w:val="22"/>
          <w:szCs w:val="22"/>
        </w:rPr>
        <w:t>ib</w:t>
      </w:r>
      <w:r w:rsidR="00D86EA0">
        <w:rPr>
          <w:rFonts w:ascii="Times" w:hAnsi="Times" w:cs="Arial"/>
          <w:color w:val="000000"/>
          <w:sz w:val="22"/>
          <w:szCs w:val="22"/>
        </w:rPr>
        <w:t xml:space="preserve">rillator in the garage to minimise the temperature if possible.  </w:t>
      </w:r>
      <w:r w:rsidR="00D86EA0" w:rsidRPr="00D86EA0">
        <w:rPr>
          <w:rFonts w:ascii="Times" w:hAnsi="Times" w:cs="Arial"/>
          <w:b/>
          <w:bCs/>
          <w:color w:val="000000"/>
          <w:sz w:val="22"/>
          <w:szCs w:val="22"/>
        </w:rPr>
        <w:t xml:space="preserve">ACTION: </w:t>
      </w:r>
      <w:r w:rsidR="00D86EA0">
        <w:rPr>
          <w:rFonts w:ascii="Times" w:hAnsi="Times" w:cs="Arial"/>
          <w:b/>
          <w:bCs/>
          <w:color w:val="000000"/>
          <w:sz w:val="22"/>
          <w:szCs w:val="22"/>
        </w:rPr>
        <w:t>EH/</w:t>
      </w:r>
      <w:r w:rsidR="00D86EA0" w:rsidRPr="00D86EA0">
        <w:rPr>
          <w:rFonts w:ascii="Times" w:hAnsi="Times" w:cs="Arial"/>
          <w:b/>
          <w:bCs/>
          <w:color w:val="000000"/>
          <w:sz w:val="22"/>
          <w:szCs w:val="22"/>
        </w:rPr>
        <w:t>WF</w:t>
      </w:r>
    </w:p>
    <w:p w14:paraId="63C5C0A4" w14:textId="11E4C57C" w:rsidR="00D86EA0" w:rsidRPr="00D86EA0" w:rsidRDefault="005B10A9" w:rsidP="00D86EA0">
      <w:pPr>
        <w:spacing w:before="100" w:beforeAutospacing="1" w:after="100" w:afterAutospacing="1"/>
        <w:rPr>
          <w:rFonts w:ascii="Times" w:hAnsi="Times" w:cs="Arial"/>
          <w:color w:val="000000"/>
          <w:sz w:val="22"/>
          <w:szCs w:val="22"/>
        </w:rPr>
      </w:pPr>
      <w:r w:rsidRPr="005B10A9">
        <w:rPr>
          <w:rFonts w:ascii="Times" w:hAnsi="Times" w:cs="Arial"/>
          <w:color w:val="000000"/>
          <w:sz w:val="22"/>
          <w:szCs w:val="22"/>
        </w:rPr>
        <w:t>2.</w:t>
      </w:r>
      <w:r w:rsidR="003D5F40">
        <w:rPr>
          <w:rFonts w:ascii="Times" w:hAnsi="Times" w:cs="Arial"/>
          <w:color w:val="000000"/>
          <w:sz w:val="22"/>
          <w:szCs w:val="22"/>
        </w:rPr>
        <w:t>6</w:t>
      </w:r>
      <w:r w:rsidRPr="005B10A9">
        <w:rPr>
          <w:rFonts w:ascii="Times" w:hAnsi="Times" w:cs="Arial"/>
          <w:color w:val="000000"/>
          <w:sz w:val="22"/>
          <w:szCs w:val="22"/>
        </w:rPr>
        <w:t>.2</w:t>
      </w:r>
      <w:r w:rsidRPr="005B10A9">
        <w:rPr>
          <w:rFonts w:ascii="Times" w:hAnsi="Times" w:cs="Arial"/>
          <w:color w:val="000000"/>
          <w:sz w:val="22"/>
          <w:szCs w:val="22"/>
        </w:rPr>
        <w:tab/>
      </w:r>
      <w:r w:rsidR="00D86EA0">
        <w:rPr>
          <w:rFonts w:ascii="Times" w:hAnsi="Times" w:cs="Arial"/>
          <w:color w:val="000000"/>
          <w:sz w:val="22"/>
          <w:szCs w:val="22"/>
        </w:rPr>
        <w:t xml:space="preserve">School defibrillator.  </w:t>
      </w:r>
      <w:r w:rsidRPr="005B10A9">
        <w:rPr>
          <w:rFonts w:ascii="Times" w:hAnsi="Times" w:cs="Arial"/>
          <w:color w:val="000000"/>
          <w:sz w:val="22"/>
          <w:szCs w:val="22"/>
        </w:rPr>
        <w:t>W</w:t>
      </w:r>
      <w:r>
        <w:rPr>
          <w:rFonts w:ascii="Times" w:hAnsi="Times" w:cs="Arial"/>
          <w:color w:val="000000"/>
          <w:sz w:val="22"/>
          <w:szCs w:val="22"/>
        </w:rPr>
        <w:t>end</w:t>
      </w:r>
      <w:r w:rsidRPr="005B10A9">
        <w:rPr>
          <w:rFonts w:ascii="Times" w:hAnsi="Times" w:cs="Arial"/>
          <w:color w:val="000000"/>
          <w:sz w:val="22"/>
          <w:szCs w:val="22"/>
        </w:rPr>
        <w:t xml:space="preserve">y </w:t>
      </w:r>
      <w:r w:rsidR="00D86EA0">
        <w:rPr>
          <w:rFonts w:ascii="Times" w:hAnsi="Times" w:cs="Arial"/>
          <w:color w:val="000000"/>
          <w:sz w:val="22"/>
          <w:szCs w:val="22"/>
        </w:rPr>
        <w:t xml:space="preserve">reported before the meeting that she had </w:t>
      </w:r>
      <w:r w:rsidR="00D86EA0" w:rsidRPr="00D86EA0">
        <w:rPr>
          <w:rFonts w:ascii="Times" w:hAnsi="Times" w:cs="Arial"/>
          <w:color w:val="000000"/>
          <w:sz w:val="22"/>
          <w:szCs w:val="22"/>
        </w:rPr>
        <w:t xml:space="preserve">delivered the </w:t>
      </w:r>
      <w:r w:rsidR="00D86EA0">
        <w:rPr>
          <w:rFonts w:ascii="Times" w:hAnsi="Times" w:cs="Arial"/>
          <w:color w:val="000000"/>
          <w:sz w:val="22"/>
          <w:szCs w:val="22"/>
        </w:rPr>
        <w:t>d</w:t>
      </w:r>
      <w:r w:rsidR="00D86EA0" w:rsidRPr="00D86EA0">
        <w:rPr>
          <w:rFonts w:ascii="Times" w:hAnsi="Times" w:cs="Arial"/>
          <w:color w:val="000000"/>
          <w:sz w:val="22"/>
          <w:szCs w:val="22"/>
        </w:rPr>
        <w:t>efibrillator and cabinet to Kevin the school janitor and he has arranged for it to be installed the first week the school returns from holiday. This seemed sensible as the school will be unoccupied for long periods over the holiday.</w:t>
      </w:r>
      <w:r w:rsidR="00D86EA0">
        <w:rPr>
          <w:rFonts w:ascii="Times" w:hAnsi="Times" w:cs="Arial"/>
          <w:color w:val="000000"/>
          <w:sz w:val="22"/>
          <w:szCs w:val="22"/>
        </w:rPr>
        <w:t xml:space="preserve">  T</w:t>
      </w:r>
      <w:r w:rsidR="00FA1C64">
        <w:rPr>
          <w:rFonts w:ascii="Times" w:hAnsi="Times" w:cs="Arial"/>
          <w:color w:val="000000"/>
          <w:sz w:val="22"/>
          <w:szCs w:val="22"/>
        </w:rPr>
        <w:t>r</w:t>
      </w:r>
      <w:r w:rsidR="00D86EA0">
        <w:rPr>
          <w:rFonts w:ascii="Times" w:hAnsi="Times" w:cs="Arial"/>
          <w:color w:val="000000"/>
          <w:sz w:val="22"/>
          <w:szCs w:val="22"/>
        </w:rPr>
        <w:t>aining will be arranged by Sam (of the Scottish Ambulance Service) once the defibrillator is in place.</w:t>
      </w:r>
    </w:p>
    <w:p w14:paraId="273DC9F5" w14:textId="1078E30B" w:rsidR="00642359" w:rsidRPr="00FA1C64" w:rsidRDefault="00D86EA0" w:rsidP="00642359">
      <w:pPr>
        <w:rPr>
          <w:rFonts w:ascii="Times" w:hAnsi="Times" w:cs="Arial"/>
          <w:color w:val="000000"/>
          <w:sz w:val="22"/>
          <w:szCs w:val="22"/>
        </w:rPr>
      </w:pPr>
      <w:r>
        <w:rPr>
          <w:rFonts w:ascii="Times" w:hAnsi="Times" w:cs="Arial"/>
          <w:color w:val="000000"/>
          <w:sz w:val="22"/>
          <w:szCs w:val="22"/>
        </w:rPr>
        <w:t>2.</w:t>
      </w:r>
      <w:r w:rsidR="003D5F40">
        <w:rPr>
          <w:rFonts w:ascii="Times" w:hAnsi="Times" w:cs="Arial"/>
          <w:color w:val="000000"/>
          <w:sz w:val="22"/>
          <w:szCs w:val="22"/>
        </w:rPr>
        <w:t>6</w:t>
      </w:r>
      <w:r>
        <w:rPr>
          <w:rFonts w:ascii="Times" w:hAnsi="Times" w:cs="Arial"/>
          <w:color w:val="000000"/>
          <w:sz w:val="22"/>
          <w:szCs w:val="22"/>
        </w:rPr>
        <w:t>.3</w:t>
      </w:r>
      <w:r>
        <w:rPr>
          <w:rFonts w:ascii="Times" w:hAnsi="Times" w:cs="Arial"/>
          <w:color w:val="000000"/>
          <w:sz w:val="22"/>
          <w:szCs w:val="22"/>
        </w:rPr>
        <w:tab/>
        <w:t>Bowling club defibrillator.  No update yet, as the Bowling Club Committee have still to meet.</w:t>
      </w:r>
      <w:r>
        <w:rPr>
          <w:rFonts w:ascii="Times" w:hAnsi="Times" w:cs="Arial"/>
          <w:color w:val="000000"/>
          <w:sz w:val="22"/>
          <w:szCs w:val="22"/>
        </w:rPr>
        <w:tab/>
      </w:r>
    </w:p>
    <w:p w14:paraId="091FB27B" w14:textId="26CAEF2E" w:rsidR="00642359" w:rsidRPr="006C7AD7" w:rsidRDefault="00642359" w:rsidP="00642359">
      <w:pPr>
        <w:rPr>
          <w:rFonts w:ascii="Times" w:hAnsi="Times" w:cs="Arial"/>
          <w:b/>
          <w:bCs/>
          <w:color w:val="000000"/>
          <w:sz w:val="22"/>
          <w:szCs w:val="22"/>
        </w:rPr>
      </w:pPr>
      <w:r w:rsidRPr="006C7AD7">
        <w:rPr>
          <w:rFonts w:ascii="Times" w:hAnsi="Times" w:cs="Arial"/>
          <w:b/>
          <w:bCs/>
          <w:color w:val="000000"/>
          <w:sz w:val="22"/>
          <w:szCs w:val="22"/>
        </w:rPr>
        <w:t>2.</w:t>
      </w:r>
      <w:r w:rsidR="003D5F40">
        <w:rPr>
          <w:rFonts w:ascii="Times" w:hAnsi="Times" w:cs="Arial"/>
          <w:b/>
          <w:bCs/>
          <w:color w:val="000000"/>
          <w:sz w:val="22"/>
          <w:szCs w:val="22"/>
        </w:rPr>
        <w:t>7</w:t>
      </w:r>
      <w:r w:rsidRPr="006C7AD7">
        <w:rPr>
          <w:rFonts w:ascii="Times" w:hAnsi="Times" w:cs="Arial"/>
          <w:b/>
          <w:bCs/>
          <w:color w:val="000000"/>
          <w:sz w:val="22"/>
          <w:szCs w:val="22"/>
        </w:rPr>
        <w:t xml:space="preserve"> </w:t>
      </w:r>
      <w:r w:rsidR="005B10A9">
        <w:rPr>
          <w:rFonts w:ascii="Times" w:hAnsi="Times" w:cs="Arial"/>
          <w:b/>
          <w:bCs/>
          <w:color w:val="000000"/>
          <w:sz w:val="22"/>
          <w:szCs w:val="22"/>
        </w:rPr>
        <w:tab/>
      </w:r>
      <w:r w:rsidRPr="006C7AD7">
        <w:rPr>
          <w:rFonts w:ascii="Times" w:hAnsi="Times" w:cs="Arial"/>
          <w:b/>
          <w:bCs/>
          <w:color w:val="000000"/>
          <w:sz w:val="22"/>
          <w:szCs w:val="22"/>
        </w:rPr>
        <w:t>Railings</w:t>
      </w:r>
      <w:r w:rsidR="00D86EA0">
        <w:rPr>
          <w:rFonts w:ascii="Times" w:hAnsi="Times" w:cs="Arial"/>
          <w:b/>
          <w:bCs/>
          <w:color w:val="000000"/>
          <w:sz w:val="22"/>
          <w:szCs w:val="22"/>
        </w:rPr>
        <w:t xml:space="preserve"> </w:t>
      </w:r>
      <w:r w:rsidR="00FA1C64">
        <w:rPr>
          <w:rFonts w:ascii="Times" w:hAnsi="Times" w:cs="Arial"/>
          <w:b/>
          <w:bCs/>
          <w:color w:val="000000"/>
          <w:sz w:val="22"/>
          <w:szCs w:val="22"/>
        </w:rPr>
        <w:t>and</w:t>
      </w:r>
      <w:r w:rsidR="00D86EA0">
        <w:rPr>
          <w:rFonts w:ascii="Times" w:hAnsi="Times" w:cs="Arial"/>
          <w:b/>
          <w:bCs/>
          <w:color w:val="000000"/>
          <w:sz w:val="22"/>
          <w:szCs w:val="22"/>
        </w:rPr>
        <w:t xml:space="preserve"> School Shed</w:t>
      </w:r>
    </w:p>
    <w:p w14:paraId="66D83C1B" w14:textId="0DDCE2D4" w:rsidR="006C7AD7" w:rsidRPr="006C7AD7" w:rsidRDefault="003D5F40" w:rsidP="006C7AD7">
      <w:pPr>
        <w:rPr>
          <w:rFonts w:ascii="Times" w:hAnsi="Times" w:cs="Arial"/>
          <w:b/>
          <w:bCs/>
          <w:color w:val="000000"/>
          <w:sz w:val="22"/>
          <w:szCs w:val="22"/>
        </w:rPr>
      </w:pPr>
      <w:r>
        <w:rPr>
          <w:rFonts w:ascii="Times" w:hAnsi="Times" w:cs="Arial"/>
          <w:color w:val="000000"/>
          <w:sz w:val="22"/>
          <w:szCs w:val="22"/>
        </w:rPr>
        <w:t>Councillor Akhtar reported before the meeting that t</w:t>
      </w:r>
      <w:r w:rsidRPr="003D5F40">
        <w:rPr>
          <w:rFonts w:ascii="Times" w:hAnsi="Times" w:cs="Arial"/>
          <w:color w:val="000000"/>
          <w:sz w:val="22"/>
          <w:szCs w:val="22"/>
        </w:rPr>
        <w:t>he railings at the school have now all been painted. The community pay back team are also going to p</w:t>
      </w:r>
      <w:r w:rsidR="00FA1C64">
        <w:rPr>
          <w:rFonts w:ascii="Times" w:hAnsi="Times" w:cs="Arial"/>
          <w:color w:val="000000"/>
          <w:sz w:val="22"/>
          <w:szCs w:val="22"/>
        </w:rPr>
        <w:t>a</w:t>
      </w:r>
      <w:r w:rsidRPr="003D5F40">
        <w:rPr>
          <w:rFonts w:ascii="Times" w:hAnsi="Times" w:cs="Arial"/>
          <w:color w:val="000000"/>
          <w:sz w:val="22"/>
          <w:szCs w:val="22"/>
        </w:rPr>
        <w:t xml:space="preserve">int the </w:t>
      </w:r>
      <w:r w:rsidR="00FA1C64">
        <w:rPr>
          <w:rFonts w:ascii="Times" w:hAnsi="Times" w:cs="Arial"/>
          <w:color w:val="000000"/>
          <w:sz w:val="22"/>
          <w:szCs w:val="22"/>
        </w:rPr>
        <w:t xml:space="preserve">school garden </w:t>
      </w:r>
      <w:r w:rsidRPr="003D5F40">
        <w:rPr>
          <w:rFonts w:ascii="Times" w:hAnsi="Times" w:cs="Arial"/>
          <w:color w:val="000000"/>
          <w:sz w:val="22"/>
          <w:szCs w:val="22"/>
        </w:rPr>
        <w:t xml:space="preserve">railings. </w:t>
      </w:r>
      <w:r>
        <w:rPr>
          <w:rFonts w:ascii="Times" w:hAnsi="Times" w:cs="Arial"/>
          <w:color w:val="000000"/>
          <w:sz w:val="22"/>
          <w:szCs w:val="22"/>
        </w:rPr>
        <w:t xml:space="preserve">Councillor Akhtar has also </w:t>
      </w:r>
      <w:r w:rsidRPr="003D5F40">
        <w:rPr>
          <w:rFonts w:ascii="Times" w:hAnsi="Times" w:cs="Arial"/>
          <w:color w:val="000000"/>
          <w:sz w:val="22"/>
          <w:szCs w:val="22"/>
        </w:rPr>
        <w:t xml:space="preserve">had requests for other railings and lampposts to be painted in the village which </w:t>
      </w:r>
      <w:r>
        <w:rPr>
          <w:rFonts w:ascii="Times" w:hAnsi="Times" w:cs="Arial"/>
          <w:color w:val="000000"/>
          <w:sz w:val="22"/>
          <w:szCs w:val="22"/>
        </w:rPr>
        <w:t>she</w:t>
      </w:r>
      <w:r w:rsidRPr="003D5F40">
        <w:rPr>
          <w:rFonts w:ascii="Times" w:hAnsi="Times" w:cs="Arial"/>
          <w:color w:val="000000"/>
          <w:sz w:val="22"/>
          <w:szCs w:val="22"/>
        </w:rPr>
        <w:t xml:space="preserve"> </w:t>
      </w:r>
      <w:r>
        <w:rPr>
          <w:rFonts w:ascii="Times" w:hAnsi="Times" w:cs="Arial"/>
          <w:color w:val="000000"/>
          <w:sz w:val="22"/>
          <w:szCs w:val="22"/>
        </w:rPr>
        <w:t>will</w:t>
      </w:r>
      <w:r w:rsidRPr="003D5F40">
        <w:rPr>
          <w:rFonts w:ascii="Times" w:hAnsi="Times" w:cs="Arial"/>
          <w:color w:val="000000"/>
          <w:sz w:val="22"/>
          <w:szCs w:val="22"/>
        </w:rPr>
        <w:t xml:space="preserve"> follow up with them.</w:t>
      </w:r>
      <w:r>
        <w:rPr>
          <w:rFonts w:ascii="Times" w:hAnsi="Times" w:cs="Arial"/>
          <w:color w:val="000000"/>
          <w:sz w:val="22"/>
          <w:szCs w:val="22"/>
        </w:rPr>
        <w:t xml:space="preserve">  Once Mrs Mercer has </w:t>
      </w:r>
      <w:r w:rsidR="00FA1C64">
        <w:rPr>
          <w:rFonts w:ascii="Times" w:hAnsi="Times" w:cs="Arial"/>
          <w:color w:val="000000"/>
          <w:sz w:val="22"/>
          <w:szCs w:val="22"/>
        </w:rPr>
        <w:t>supplied</w:t>
      </w:r>
      <w:r>
        <w:rPr>
          <w:rFonts w:ascii="Times" w:hAnsi="Times" w:cs="Arial"/>
          <w:color w:val="000000"/>
          <w:sz w:val="22"/>
          <w:szCs w:val="22"/>
        </w:rPr>
        <w:t xml:space="preserve"> a costing for the new shed, Community Council can arrange the funding.</w:t>
      </w:r>
      <w:r>
        <w:rPr>
          <w:rFonts w:ascii="Times" w:hAnsi="Times" w:cs="Arial"/>
          <w:b/>
          <w:bCs/>
          <w:color w:val="000000"/>
          <w:sz w:val="22"/>
          <w:szCs w:val="22"/>
        </w:rPr>
        <w:t xml:space="preserve">  </w:t>
      </w:r>
      <w:r w:rsidR="00642359" w:rsidRPr="00642359">
        <w:rPr>
          <w:rFonts w:ascii="Times" w:hAnsi="Times" w:cs="Arial"/>
          <w:b/>
          <w:bCs/>
          <w:color w:val="000000"/>
          <w:sz w:val="22"/>
          <w:szCs w:val="22"/>
        </w:rPr>
        <w:t>ACTION: SA</w:t>
      </w:r>
    </w:p>
    <w:p w14:paraId="1086BAA4" w14:textId="77777777" w:rsidR="006C7AD7" w:rsidRPr="006C7AD7" w:rsidRDefault="006C7AD7" w:rsidP="006C7AD7">
      <w:pPr>
        <w:rPr>
          <w:rFonts w:ascii="Cochin" w:hAnsi="Cochin"/>
          <w:color w:val="000000"/>
          <w:sz w:val="17"/>
          <w:szCs w:val="17"/>
        </w:rPr>
      </w:pPr>
    </w:p>
    <w:p w14:paraId="1BB2EF76" w14:textId="488E51B2"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2.</w:t>
      </w:r>
      <w:r w:rsidR="003D5F40">
        <w:rPr>
          <w:rFonts w:ascii="Times" w:hAnsi="Times" w:cs="Arial"/>
          <w:b/>
          <w:bCs/>
          <w:color w:val="000000"/>
          <w:sz w:val="22"/>
          <w:szCs w:val="22"/>
        </w:rPr>
        <w:t>8</w:t>
      </w:r>
      <w:r w:rsidR="005B10A9">
        <w:rPr>
          <w:rFonts w:ascii="Times" w:hAnsi="Times" w:cs="Arial"/>
          <w:b/>
          <w:bCs/>
          <w:color w:val="000000"/>
          <w:sz w:val="22"/>
          <w:szCs w:val="22"/>
        </w:rPr>
        <w:tab/>
      </w:r>
      <w:r w:rsidRPr="006C7AD7">
        <w:rPr>
          <w:rFonts w:ascii="Times" w:hAnsi="Times" w:cs="Arial"/>
          <w:b/>
          <w:bCs/>
          <w:color w:val="000000"/>
          <w:sz w:val="22"/>
          <w:szCs w:val="22"/>
        </w:rPr>
        <w:t>Noticeboard</w:t>
      </w:r>
    </w:p>
    <w:p w14:paraId="3A993917" w14:textId="63BF8967" w:rsidR="006C7AD7" w:rsidRPr="006C7AD7" w:rsidRDefault="003D5F40" w:rsidP="006C7AD7">
      <w:pPr>
        <w:rPr>
          <w:rFonts w:ascii="Times" w:hAnsi="Times" w:cs="Arial"/>
          <w:color w:val="000000"/>
          <w:sz w:val="22"/>
          <w:szCs w:val="22"/>
        </w:rPr>
      </w:pPr>
      <w:r>
        <w:rPr>
          <w:rFonts w:ascii="Times" w:hAnsi="Times" w:cs="Arial"/>
          <w:color w:val="000000"/>
          <w:sz w:val="22"/>
          <w:szCs w:val="22"/>
        </w:rPr>
        <w:t xml:space="preserve">Wendy reported before the meeting that she had not been able to progress matters, but when she is back from </w:t>
      </w:r>
      <w:proofErr w:type="gramStart"/>
      <w:r>
        <w:rPr>
          <w:rFonts w:ascii="Times" w:hAnsi="Times" w:cs="Arial"/>
          <w:color w:val="000000"/>
          <w:sz w:val="22"/>
          <w:szCs w:val="22"/>
        </w:rPr>
        <w:t>holiday</w:t>
      </w:r>
      <w:proofErr w:type="gramEnd"/>
      <w:r>
        <w:rPr>
          <w:rFonts w:ascii="Times" w:hAnsi="Times" w:cs="Arial"/>
          <w:color w:val="000000"/>
          <w:sz w:val="22"/>
          <w:szCs w:val="22"/>
        </w:rPr>
        <w:t xml:space="preserve"> she will </w:t>
      </w:r>
      <w:r w:rsidR="003E14EA">
        <w:rPr>
          <w:rFonts w:ascii="Times" w:hAnsi="Times" w:cs="Arial"/>
          <w:color w:val="000000"/>
          <w:sz w:val="22"/>
          <w:szCs w:val="22"/>
        </w:rPr>
        <w:t xml:space="preserve">mark </w:t>
      </w:r>
      <w:r w:rsidRPr="003D5F40">
        <w:rPr>
          <w:rFonts w:ascii="Times" w:hAnsi="Times" w:cs="Arial"/>
          <w:color w:val="000000"/>
          <w:sz w:val="22"/>
          <w:szCs w:val="22"/>
        </w:rPr>
        <w:t>up a map</w:t>
      </w:r>
      <w:r>
        <w:rPr>
          <w:rFonts w:ascii="Times" w:hAnsi="Times" w:cs="Arial"/>
          <w:color w:val="000000"/>
          <w:sz w:val="22"/>
          <w:szCs w:val="22"/>
        </w:rPr>
        <w:t>, showing the location of the new noticeboard,</w:t>
      </w:r>
      <w:r w:rsidRPr="003D5F40">
        <w:rPr>
          <w:rFonts w:ascii="Times" w:hAnsi="Times" w:cs="Arial"/>
          <w:color w:val="000000"/>
          <w:sz w:val="22"/>
          <w:szCs w:val="22"/>
        </w:rPr>
        <w:t xml:space="preserve"> and get this in to ELC to approve. </w:t>
      </w:r>
      <w:r w:rsidR="00560FAB">
        <w:rPr>
          <w:rFonts w:ascii="Times" w:hAnsi="Times" w:cs="Arial"/>
          <w:color w:val="000000"/>
          <w:sz w:val="22"/>
          <w:szCs w:val="22"/>
        </w:rPr>
        <w:t xml:space="preserve">It was noted that there hasn’t been any recent vandalism of the existing cabinet.  </w:t>
      </w:r>
      <w:r w:rsidR="003B4069" w:rsidRPr="003B4069">
        <w:rPr>
          <w:rFonts w:ascii="Times" w:hAnsi="Times" w:cs="Arial"/>
          <w:b/>
          <w:bCs/>
          <w:color w:val="000000"/>
          <w:sz w:val="22"/>
          <w:szCs w:val="22"/>
        </w:rPr>
        <w:t>ACTION: WF</w:t>
      </w:r>
    </w:p>
    <w:p w14:paraId="232FFC2D" w14:textId="77777777" w:rsidR="006C7AD7" w:rsidRPr="006C7AD7" w:rsidRDefault="006C7AD7" w:rsidP="006C7AD7">
      <w:pPr>
        <w:rPr>
          <w:rFonts w:ascii="Cochin" w:hAnsi="Cochin"/>
          <w:color w:val="000000"/>
          <w:sz w:val="17"/>
          <w:szCs w:val="17"/>
        </w:rPr>
      </w:pPr>
    </w:p>
    <w:p w14:paraId="02EA1581" w14:textId="638BB669"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2.</w:t>
      </w:r>
      <w:r w:rsidR="003D5F40">
        <w:rPr>
          <w:rFonts w:ascii="Times" w:hAnsi="Times" w:cs="Arial"/>
          <w:b/>
          <w:bCs/>
          <w:color w:val="000000"/>
          <w:sz w:val="22"/>
          <w:szCs w:val="22"/>
        </w:rPr>
        <w:t>9</w:t>
      </w:r>
      <w:r w:rsidRPr="006C7AD7">
        <w:rPr>
          <w:rFonts w:ascii="Times" w:hAnsi="Times" w:cs="Arial"/>
          <w:b/>
          <w:bCs/>
          <w:color w:val="000000"/>
          <w:sz w:val="22"/>
          <w:szCs w:val="22"/>
        </w:rPr>
        <w:t xml:space="preserve"> </w:t>
      </w:r>
      <w:r w:rsidR="005B10A9">
        <w:rPr>
          <w:rFonts w:ascii="Times" w:hAnsi="Times" w:cs="Arial"/>
          <w:b/>
          <w:bCs/>
          <w:color w:val="000000"/>
          <w:sz w:val="22"/>
          <w:szCs w:val="22"/>
        </w:rPr>
        <w:tab/>
      </w:r>
      <w:r w:rsidRPr="006C7AD7">
        <w:rPr>
          <w:rFonts w:ascii="Times" w:hAnsi="Times" w:cs="Arial"/>
          <w:b/>
          <w:bCs/>
          <w:color w:val="000000"/>
          <w:sz w:val="22"/>
          <w:szCs w:val="22"/>
        </w:rPr>
        <w:t>Bus stop</w:t>
      </w:r>
      <w:r w:rsidR="003E14EA">
        <w:rPr>
          <w:rFonts w:ascii="Times" w:hAnsi="Times" w:cs="Arial"/>
          <w:b/>
          <w:bCs/>
          <w:color w:val="000000"/>
          <w:sz w:val="22"/>
          <w:szCs w:val="22"/>
        </w:rPr>
        <w:t xml:space="preserve"> -</w:t>
      </w:r>
      <w:r w:rsidRPr="006C7AD7">
        <w:rPr>
          <w:rFonts w:ascii="Times" w:hAnsi="Times" w:cs="Arial"/>
          <w:b/>
          <w:bCs/>
          <w:color w:val="000000"/>
          <w:sz w:val="22"/>
          <w:szCs w:val="22"/>
        </w:rPr>
        <w:t xml:space="preserve"> review of position</w:t>
      </w:r>
    </w:p>
    <w:p w14:paraId="6947B074" w14:textId="7D8CCE09" w:rsidR="006C7AD7" w:rsidRPr="00560FAB" w:rsidRDefault="003D5F40" w:rsidP="006C7AD7">
      <w:pPr>
        <w:rPr>
          <w:rFonts w:ascii="Times" w:hAnsi="Times" w:cs="Arial"/>
          <w:b/>
          <w:bCs/>
          <w:color w:val="000000"/>
          <w:sz w:val="22"/>
          <w:szCs w:val="22"/>
        </w:rPr>
      </w:pPr>
      <w:r>
        <w:rPr>
          <w:rFonts w:ascii="Times" w:hAnsi="Times" w:cs="Arial"/>
          <w:color w:val="000000"/>
          <w:sz w:val="22"/>
          <w:szCs w:val="22"/>
        </w:rPr>
        <w:t>Councillor McMillan will follow this up with the Bus Committee.  Adam reminded the meeting that if the bus stop was moved, it would be essential to arrange for a dropped kerb</w:t>
      </w:r>
      <w:r w:rsidR="00560FAB">
        <w:rPr>
          <w:rFonts w:ascii="Times" w:hAnsi="Times" w:cs="Arial"/>
          <w:color w:val="000000"/>
          <w:sz w:val="22"/>
          <w:szCs w:val="22"/>
        </w:rPr>
        <w:t xml:space="preserve">.  </w:t>
      </w:r>
      <w:r w:rsidR="00560FAB" w:rsidRPr="00560FAB">
        <w:rPr>
          <w:rFonts w:ascii="Times" w:hAnsi="Times" w:cs="Arial"/>
          <w:b/>
          <w:bCs/>
          <w:color w:val="000000"/>
          <w:sz w:val="22"/>
          <w:szCs w:val="22"/>
        </w:rPr>
        <w:t>ACTION: JM</w:t>
      </w:r>
    </w:p>
    <w:p w14:paraId="7E4953FD" w14:textId="77777777" w:rsidR="006C7AD7" w:rsidRPr="006C7AD7" w:rsidRDefault="006C7AD7" w:rsidP="006C7AD7">
      <w:pPr>
        <w:rPr>
          <w:rFonts w:ascii="Times" w:hAnsi="Times" w:cs="Arial"/>
          <w:color w:val="000000"/>
          <w:sz w:val="22"/>
          <w:szCs w:val="22"/>
        </w:rPr>
      </w:pPr>
    </w:p>
    <w:p w14:paraId="5E281FCC" w14:textId="6B94992D" w:rsidR="006C7AD7" w:rsidRPr="006C7AD7" w:rsidRDefault="006C7AD7" w:rsidP="006C7AD7">
      <w:pPr>
        <w:rPr>
          <w:rFonts w:ascii="Times" w:hAnsi="Times" w:cs="Arial"/>
          <w:color w:val="000000"/>
          <w:sz w:val="22"/>
          <w:szCs w:val="22"/>
        </w:rPr>
      </w:pPr>
      <w:r w:rsidRPr="006C7AD7">
        <w:rPr>
          <w:rFonts w:ascii="Times" w:hAnsi="Times" w:cs="Arial"/>
          <w:b/>
          <w:bCs/>
          <w:color w:val="000000"/>
          <w:sz w:val="22"/>
          <w:szCs w:val="22"/>
        </w:rPr>
        <w:t>2.1</w:t>
      </w:r>
      <w:r w:rsidR="00560FAB">
        <w:rPr>
          <w:rFonts w:ascii="Times" w:hAnsi="Times" w:cs="Arial"/>
          <w:b/>
          <w:bCs/>
          <w:color w:val="000000"/>
          <w:sz w:val="22"/>
          <w:szCs w:val="22"/>
        </w:rPr>
        <w:t>0</w:t>
      </w:r>
      <w:r w:rsidRPr="006C7AD7">
        <w:rPr>
          <w:rFonts w:ascii="Times" w:hAnsi="Times" w:cs="Arial"/>
          <w:b/>
          <w:bCs/>
          <w:color w:val="000000"/>
          <w:sz w:val="22"/>
          <w:szCs w:val="22"/>
        </w:rPr>
        <w:t xml:space="preserve"> </w:t>
      </w:r>
      <w:r w:rsidR="005B10A9">
        <w:rPr>
          <w:rFonts w:ascii="Times" w:hAnsi="Times" w:cs="Arial"/>
          <w:b/>
          <w:bCs/>
          <w:color w:val="000000"/>
          <w:sz w:val="22"/>
          <w:szCs w:val="22"/>
        </w:rPr>
        <w:tab/>
      </w:r>
      <w:r w:rsidRPr="006C7AD7">
        <w:rPr>
          <w:rFonts w:ascii="Times" w:hAnsi="Times" w:cs="Arial"/>
          <w:b/>
          <w:bCs/>
          <w:color w:val="000000"/>
          <w:sz w:val="22"/>
          <w:szCs w:val="22"/>
        </w:rPr>
        <w:t>Disabled car parking </w:t>
      </w:r>
      <w:r w:rsidR="003B4069" w:rsidRPr="003B4069">
        <w:rPr>
          <w:rFonts w:ascii="Times" w:hAnsi="Times" w:cs="Arial"/>
          <w:b/>
          <w:bCs/>
          <w:color w:val="000000"/>
          <w:sz w:val="22"/>
          <w:szCs w:val="22"/>
        </w:rPr>
        <w:t>for Gifford Community Woodland</w:t>
      </w:r>
      <w:r w:rsidR="00560FAB">
        <w:rPr>
          <w:rFonts w:ascii="Times" w:hAnsi="Times" w:cs="Arial"/>
          <w:b/>
          <w:bCs/>
          <w:color w:val="000000"/>
          <w:sz w:val="22"/>
          <w:szCs w:val="22"/>
        </w:rPr>
        <w:t xml:space="preserve"> (to be positioned on Tweeddale Avenue)</w:t>
      </w:r>
    </w:p>
    <w:p w14:paraId="4458BDEF" w14:textId="29F4569C" w:rsidR="006C7AD7" w:rsidRPr="006C7AD7" w:rsidRDefault="00560FAB" w:rsidP="006C7AD7">
      <w:pPr>
        <w:rPr>
          <w:rFonts w:ascii="Times" w:hAnsi="Times" w:cs="Arial"/>
          <w:b/>
          <w:bCs/>
          <w:color w:val="000000"/>
          <w:sz w:val="22"/>
          <w:szCs w:val="22"/>
        </w:rPr>
      </w:pPr>
      <w:r>
        <w:rPr>
          <w:rFonts w:ascii="Times" w:hAnsi="Times" w:cs="Arial"/>
          <w:color w:val="000000"/>
          <w:sz w:val="22"/>
          <w:szCs w:val="22"/>
        </w:rPr>
        <w:t xml:space="preserve">Adam reported that he had not heard back from Alan about this.  It was noted that the hedge on Tweeddale Ave, at the junction with Station Road, has been trimmed back, but it was agreed that further work is required to enable the footpath to be used.  </w:t>
      </w:r>
      <w:r w:rsidR="003B4069">
        <w:rPr>
          <w:rFonts w:ascii="Times" w:hAnsi="Times" w:cs="Arial"/>
          <w:color w:val="000000"/>
          <w:sz w:val="22"/>
          <w:szCs w:val="22"/>
        </w:rPr>
        <w:t xml:space="preserve"> </w:t>
      </w:r>
      <w:r>
        <w:rPr>
          <w:rFonts w:ascii="Times" w:hAnsi="Times" w:cs="Arial"/>
          <w:color w:val="000000"/>
          <w:sz w:val="22"/>
          <w:szCs w:val="22"/>
        </w:rPr>
        <w:t>Councillor McMillan agreed to convene a meeting with Andrew Hogarth and Adam</w:t>
      </w:r>
      <w:r w:rsidR="006C7AD7" w:rsidRPr="006C7AD7">
        <w:rPr>
          <w:rFonts w:ascii="Times" w:hAnsi="Times" w:cs="Arial"/>
          <w:color w:val="000000"/>
          <w:sz w:val="22"/>
          <w:szCs w:val="22"/>
        </w:rPr>
        <w:t xml:space="preserve">. </w:t>
      </w:r>
      <w:r>
        <w:rPr>
          <w:rFonts w:ascii="Times" w:hAnsi="Times" w:cs="Arial"/>
          <w:color w:val="000000"/>
          <w:sz w:val="22"/>
          <w:szCs w:val="22"/>
        </w:rPr>
        <w:t xml:space="preserve"> </w:t>
      </w:r>
      <w:r w:rsidR="006C7AD7" w:rsidRPr="006C7AD7">
        <w:rPr>
          <w:rFonts w:ascii="Times" w:hAnsi="Times" w:cs="Arial"/>
          <w:b/>
          <w:bCs/>
          <w:color w:val="000000"/>
          <w:sz w:val="22"/>
          <w:szCs w:val="22"/>
        </w:rPr>
        <w:t xml:space="preserve">ACTION </w:t>
      </w:r>
      <w:r>
        <w:rPr>
          <w:rFonts w:ascii="Times" w:hAnsi="Times" w:cs="Arial"/>
          <w:b/>
          <w:bCs/>
          <w:color w:val="000000"/>
          <w:sz w:val="22"/>
          <w:szCs w:val="22"/>
        </w:rPr>
        <w:t>JM/</w:t>
      </w:r>
      <w:r w:rsidR="006C7AD7" w:rsidRPr="006C7AD7">
        <w:rPr>
          <w:rFonts w:ascii="Times" w:hAnsi="Times" w:cs="Arial"/>
          <w:b/>
          <w:bCs/>
          <w:color w:val="000000"/>
          <w:sz w:val="22"/>
          <w:szCs w:val="22"/>
        </w:rPr>
        <w:t>AW</w:t>
      </w:r>
    </w:p>
    <w:p w14:paraId="1B7B5816" w14:textId="77777777" w:rsidR="006C7AD7" w:rsidRPr="006C7AD7" w:rsidRDefault="006C7AD7" w:rsidP="006C7AD7">
      <w:pPr>
        <w:rPr>
          <w:rFonts w:ascii="Cochin" w:hAnsi="Cochin"/>
          <w:color w:val="000000"/>
          <w:sz w:val="17"/>
          <w:szCs w:val="17"/>
        </w:rPr>
      </w:pPr>
    </w:p>
    <w:p w14:paraId="65EF0ACC" w14:textId="49BBE426" w:rsidR="006C7AD7" w:rsidRPr="006C7AD7" w:rsidRDefault="003B4069" w:rsidP="006C7AD7">
      <w:pPr>
        <w:rPr>
          <w:rFonts w:ascii="Cochin" w:hAnsi="Cochin"/>
          <w:color w:val="000000"/>
          <w:sz w:val="17"/>
          <w:szCs w:val="17"/>
        </w:rPr>
      </w:pPr>
      <w:r>
        <w:rPr>
          <w:rFonts w:ascii="Times" w:hAnsi="Times" w:cs="Arial"/>
          <w:b/>
          <w:bCs/>
          <w:color w:val="000000"/>
          <w:sz w:val="22"/>
          <w:szCs w:val="22"/>
        </w:rPr>
        <w:t>3.</w:t>
      </w:r>
      <w:r>
        <w:rPr>
          <w:rFonts w:ascii="Times" w:hAnsi="Times" w:cs="Arial"/>
          <w:b/>
          <w:bCs/>
          <w:color w:val="000000"/>
          <w:sz w:val="22"/>
          <w:szCs w:val="22"/>
        </w:rPr>
        <w:tab/>
      </w:r>
      <w:r w:rsidR="006C7AD7" w:rsidRPr="006C7AD7">
        <w:rPr>
          <w:rFonts w:ascii="Times" w:hAnsi="Times" w:cs="Arial"/>
          <w:b/>
          <w:bCs/>
          <w:color w:val="000000"/>
          <w:sz w:val="22"/>
          <w:szCs w:val="22"/>
        </w:rPr>
        <w:t>External Reports</w:t>
      </w:r>
    </w:p>
    <w:p w14:paraId="2182B132" w14:textId="77777777" w:rsidR="003B4069" w:rsidRPr="003B4069" w:rsidRDefault="006C7AD7" w:rsidP="006C7AD7">
      <w:pPr>
        <w:rPr>
          <w:rFonts w:ascii="Times" w:hAnsi="Times" w:cs="Arial"/>
          <w:b/>
          <w:bCs/>
          <w:color w:val="000000"/>
          <w:sz w:val="22"/>
          <w:szCs w:val="22"/>
        </w:rPr>
      </w:pPr>
      <w:r w:rsidRPr="006C7AD7">
        <w:rPr>
          <w:rFonts w:ascii="Times" w:hAnsi="Times" w:cs="Arial"/>
          <w:b/>
          <w:bCs/>
          <w:color w:val="000000"/>
          <w:sz w:val="22"/>
          <w:szCs w:val="22"/>
        </w:rPr>
        <w:t>3.1</w:t>
      </w:r>
      <w:r w:rsidR="003B4069" w:rsidRPr="003B4069">
        <w:rPr>
          <w:rFonts w:ascii="Times" w:hAnsi="Times" w:cs="Arial"/>
          <w:b/>
          <w:bCs/>
          <w:color w:val="000000"/>
          <w:sz w:val="22"/>
          <w:szCs w:val="22"/>
        </w:rPr>
        <w:tab/>
        <w:t>Police</w:t>
      </w:r>
    </w:p>
    <w:p w14:paraId="1E7E26E7" w14:textId="3C2082AF" w:rsidR="006C7AD7" w:rsidRPr="006C7AD7" w:rsidRDefault="003756C0" w:rsidP="006C7AD7">
      <w:pPr>
        <w:rPr>
          <w:rFonts w:ascii="Times" w:hAnsi="Times" w:cs="Arial"/>
          <w:color w:val="000000"/>
          <w:sz w:val="22"/>
          <w:szCs w:val="22"/>
        </w:rPr>
      </w:pPr>
      <w:r>
        <w:rPr>
          <w:rFonts w:ascii="Times" w:hAnsi="Times" w:cs="Arial"/>
          <w:color w:val="000000"/>
          <w:sz w:val="22"/>
          <w:szCs w:val="22"/>
        </w:rPr>
        <w:t xml:space="preserve">No police report received.  Adam had written to </w:t>
      </w:r>
      <w:r w:rsidR="003E14EA">
        <w:rPr>
          <w:rFonts w:ascii="Times" w:hAnsi="Times" w:cs="Arial"/>
          <w:color w:val="000000"/>
          <w:sz w:val="22"/>
          <w:szCs w:val="22"/>
        </w:rPr>
        <w:t>Catriona Paton to ask about the community liaison service that Haddington will be able to provide going forward, but he was awaiting a response</w:t>
      </w:r>
      <w:r>
        <w:rPr>
          <w:rFonts w:ascii="Times" w:hAnsi="Times" w:cs="Arial"/>
          <w:color w:val="000000"/>
          <w:sz w:val="22"/>
          <w:szCs w:val="22"/>
        </w:rPr>
        <w:t>.  Councillor McMillan agreed to speak to Jocelyn O’Connor</w:t>
      </w:r>
      <w:r w:rsidR="00B33035">
        <w:rPr>
          <w:rFonts w:ascii="Times" w:hAnsi="Times" w:cs="Arial"/>
          <w:color w:val="000000"/>
          <w:sz w:val="22"/>
          <w:szCs w:val="22"/>
        </w:rPr>
        <w:t xml:space="preserve">.  </w:t>
      </w:r>
      <w:r w:rsidR="006C7AD7" w:rsidRPr="006C7AD7">
        <w:rPr>
          <w:rFonts w:ascii="Times" w:hAnsi="Times" w:cs="Arial"/>
          <w:b/>
          <w:bCs/>
          <w:color w:val="000000"/>
          <w:sz w:val="22"/>
          <w:szCs w:val="22"/>
        </w:rPr>
        <w:t>ACTION</w:t>
      </w:r>
      <w:r w:rsidR="00B33035" w:rsidRPr="00B33035">
        <w:rPr>
          <w:rFonts w:ascii="Times" w:hAnsi="Times" w:cs="Arial"/>
          <w:b/>
          <w:bCs/>
          <w:color w:val="000000"/>
          <w:sz w:val="22"/>
          <w:szCs w:val="22"/>
        </w:rPr>
        <w:t xml:space="preserve">: </w:t>
      </w:r>
      <w:r>
        <w:rPr>
          <w:rFonts w:ascii="Times" w:hAnsi="Times" w:cs="Arial"/>
          <w:b/>
          <w:bCs/>
          <w:color w:val="000000"/>
          <w:sz w:val="22"/>
          <w:szCs w:val="22"/>
        </w:rPr>
        <w:t>JM</w:t>
      </w:r>
    </w:p>
    <w:p w14:paraId="68A729E2" w14:textId="77777777" w:rsidR="006C7AD7" w:rsidRPr="006C7AD7" w:rsidRDefault="006C7AD7" w:rsidP="006C7AD7">
      <w:pPr>
        <w:rPr>
          <w:rFonts w:ascii="Cochin" w:hAnsi="Cochin"/>
          <w:color w:val="000000"/>
          <w:sz w:val="17"/>
          <w:szCs w:val="17"/>
        </w:rPr>
      </w:pPr>
    </w:p>
    <w:p w14:paraId="195632C9" w14:textId="36F77590" w:rsidR="00B33035" w:rsidRDefault="006C7AD7" w:rsidP="006C7AD7">
      <w:pPr>
        <w:rPr>
          <w:rFonts w:ascii="Times" w:hAnsi="Times" w:cs="Arial"/>
          <w:b/>
          <w:bCs/>
          <w:color w:val="000000"/>
          <w:sz w:val="22"/>
          <w:szCs w:val="22"/>
        </w:rPr>
      </w:pPr>
      <w:r w:rsidRPr="006C7AD7">
        <w:rPr>
          <w:rFonts w:ascii="Times" w:hAnsi="Times" w:cs="Arial"/>
          <w:b/>
          <w:bCs/>
          <w:color w:val="000000"/>
          <w:sz w:val="22"/>
          <w:szCs w:val="22"/>
        </w:rPr>
        <w:t>3.2</w:t>
      </w:r>
      <w:r w:rsidR="00B33035">
        <w:rPr>
          <w:rFonts w:ascii="Times" w:hAnsi="Times" w:cs="Arial"/>
          <w:b/>
          <w:bCs/>
          <w:color w:val="000000"/>
          <w:sz w:val="22"/>
          <w:szCs w:val="22"/>
        </w:rPr>
        <w:tab/>
      </w:r>
      <w:r w:rsidRPr="006C7AD7">
        <w:rPr>
          <w:rFonts w:ascii="Times" w:hAnsi="Times" w:cs="Arial"/>
          <w:b/>
          <w:bCs/>
          <w:color w:val="000000"/>
          <w:sz w:val="22"/>
          <w:szCs w:val="22"/>
        </w:rPr>
        <w:t xml:space="preserve">East Lothian Council  </w:t>
      </w:r>
    </w:p>
    <w:p w14:paraId="1716ACDF" w14:textId="564B7116" w:rsidR="006C7AD7" w:rsidRDefault="005416C5" w:rsidP="006C7AD7">
      <w:pPr>
        <w:rPr>
          <w:rFonts w:ascii="Times" w:hAnsi="Times" w:cs="Arial"/>
          <w:color w:val="000000"/>
          <w:sz w:val="22"/>
          <w:szCs w:val="22"/>
        </w:rPr>
      </w:pPr>
      <w:r>
        <w:rPr>
          <w:rFonts w:ascii="Times" w:hAnsi="Times" w:cs="Arial"/>
          <w:color w:val="000000"/>
          <w:sz w:val="22"/>
          <w:szCs w:val="22"/>
        </w:rPr>
        <w:t>Councillor McMillan reported that he was exploring twinning opportunities for Gifford</w:t>
      </w:r>
      <w:r w:rsidR="003E14EA">
        <w:rPr>
          <w:rFonts w:ascii="Times" w:hAnsi="Times" w:cs="Arial"/>
          <w:color w:val="000000"/>
          <w:sz w:val="22"/>
          <w:szCs w:val="22"/>
        </w:rPr>
        <w:t xml:space="preserve"> and mentioned Sancerre as a possibility</w:t>
      </w:r>
      <w:r>
        <w:rPr>
          <w:rFonts w:ascii="Times" w:hAnsi="Times" w:cs="Arial"/>
          <w:color w:val="000000"/>
          <w:sz w:val="22"/>
          <w:szCs w:val="22"/>
        </w:rPr>
        <w:t xml:space="preserve">.  Councillor Maguire reported that complaints about antisocial behaviour had dropped significantly.  There had been 65 complaints in February and only 6 last month.  </w:t>
      </w:r>
    </w:p>
    <w:p w14:paraId="7DE0F36B" w14:textId="77777777" w:rsidR="005416C5" w:rsidRPr="006C7AD7" w:rsidRDefault="005416C5" w:rsidP="006C7AD7">
      <w:pPr>
        <w:rPr>
          <w:rFonts w:ascii="Times" w:hAnsi="Times" w:cs="Arial"/>
          <w:color w:val="000000"/>
          <w:sz w:val="22"/>
          <w:szCs w:val="22"/>
        </w:rPr>
      </w:pPr>
    </w:p>
    <w:p w14:paraId="5BF29D09" w14:textId="344482FE"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3.3</w:t>
      </w:r>
      <w:r w:rsidR="00B33035">
        <w:rPr>
          <w:rFonts w:ascii="Times" w:hAnsi="Times" w:cs="Arial"/>
          <w:b/>
          <w:bCs/>
          <w:color w:val="000000"/>
          <w:sz w:val="22"/>
          <w:szCs w:val="22"/>
        </w:rPr>
        <w:tab/>
      </w:r>
      <w:r w:rsidRPr="006C7AD7">
        <w:rPr>
          <w:rFonts w:ascii="Times" w:hAnsi="Times" w:cs="Arial"/>
          <w:b/>
          <w:bCs/>
          <w:color w:val="000000"/>
          <w:sz w:val="22"/>
          <w:szCs w:val="22"/>
        </w:rPr>
        <w:t>Gifford Community Woodland</w:t>
      </w:r>
    </w:p>
    <w:p w14:paraId="7CFB324C" w14:textId="71DBDF82" w:rsidR="006C7AD7" w:rsidRDefault="005416C5" w:rsidP="006C7AD7">
      <w:pPr>
        <w:rPr>
          <w:rFonts w:ascii="Times" w:hAnsi="Times" w:cs="Arial"/>
          <w:color w:val="000000"/>
          <w:sz w:val="22"/>
          <w:szCs w:val="22"/>
        </w:rPr>
      </w:pPr>
      <w:r>
        <w:rPr>
          <w:rFonts w:ascii="Times" w:hAnsi="Times" w:cs="Arial"/>
          <w:color w:val="000000"/>
          <w:sz w:val="22"/>
          <w:szCs w:val="22"/>
        </w:rPr>
        <w:t>Adam reported that the newsletter had been published and was being distributed this week.  To celebrate their 5</w:t>
      </w:r>
      <w:r w:rsidRPr="005416C5">
        <w:rPr>
          <w:rFonts w:ascii="Times" w:hAnsi="Times" w:cs="Arial"/>
          <w:color w:val="000000"/>
          <w:sz w:val="22"/>
          <w:szCs w:val="22"/>
          <w:vertAlign w:val="superscript"/>
        </w:rPr>
        <w:t>th</w:t>
      </w:r>
      <w:r>
        <w:rPr>
          <w:rFonts w:ascii="Times" w:hAnsi="Times" w:cs="Arial"/>
          <w:color w:val="000000"/>
          <w:sz w:val="22"/>
          <w:szCs w:val="22"/>
        </w:rPr>
        <w:t xml:space="preserve"> anniversary, the woodlands are holding a community event </w:t>
      </w:r>
      <w:r w:rsidR="00D63885">
        <w:rPr>
          <w:rFonts w:ascii="Times" w:hAnsi="Times" w:cs="Arial"/>
          <w:color w:val="000000"/>
          <w:sz w:val="22"/>
          <w:szCs w:val="22"/>
        </w:rPr>
        <w:t>on Sunday 28</w:t>
      </w:r>
      <w:r w:rsidR="00D63885" w:rsidRPr="00D63885">
        <w:rPr>
          <w:rFonts w:ascii="Times" w:hAnsi="Times" w:cs="Arial"/>
          <w:color w:val="000000"/>
          <w:sz w:val="22"/>
          <w:szCs w:val="22"/>
          <w:vertAlign w:val="superscript"/>
        </w:rPr>
        <w:t>th</w:t>
      </w:r>
      <w:r w:rsidR="00D63885">
        <w:rPr>
          <w:rFonts w:ascii="Times" w:hAnsi="Times" w:cs="Arial"/>
          <w:color w:val="000000"/>
          <w:sz w:val="22"/>
          <w:szCs w:val="22"/>
        </w:rPr>
        <w:t xml:space="preserve"> August in the woods, which will incorporate the AGM.  There will be a Forest Church, Forest School activities, charcoal art, foraging walks and volunteering.  </w:t>
      </w:r>
    </w:p>
    <w:p w14:paraId="7828EAB9" w14:textId="77777777" w:rsidR="00D63885" w:rsidRPr="006C7AD7" w:rsidRDefault="00D63885" w:rsidP="006C7AD7">
      <w:pPr>
        <w:rPr>
          <w:rFonts w:ascii="Times" w:hAnsi="Times" w:cs="Arial"/>
          <w:color w:val="000000"/>
          <w:sz w:val="22"/>
          <w:szCs w:val="22"/>
        </w:rPr>
      </w:pPr>
    </w:p>
    <w:p w14:paraId="4BC58EEF" w14:textId="2E896EF1"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 xml:space="preserve">3.4 </w:t>
      </w:r>
      <w:r w:rsidR="00B33035">
        <w:rPr>
          <w:rFonts w:ascii="Times" w:hAnsi="Times" w:cs="Arial"/>
          <w:b/>
          <w:bCs/>
          <w:color w:val="000000"/>
          <w:sz w:val="22"/>
          <w:szCs w:val="22"/>
        </w:rPr>
        <w:tab/>
      </w:r>
      <w:r w:rsidRPr="006C7AD7">
        <w:rPr>
          <w:rFonts w:ascii="Times" w:hAnsi="Times" w:cs="Arial"/>
          <w:b/>
          <w:bCs/>
          <w:color w:val="000000"/>
          <w:sz w:val="22"/>
          <w:szCs w:val="22"/>
        </w:rPr>
        <w:t>Yester Estate</w:t>
      </w:r>
    </w:p>
    <w:p w14:paraId="75095471" w14:textId="1B1A73DE" w:rsidR="006C7AD7" w:rsidRPr="006C7AD7" w:rsidRDefault="006C7AD7" w:rsidP="006C7AD7">
      <w:pPr>
        <w:rPr>
          <w:rFonts w:ascii="Times" w:hAnsi="Times" w:cs="Arial"/>
          <w:color w:val="000000"/>
          <w:sz w:val="22"/>
          <w:szCs w:val="22"/>
        </w:rPr>
      </w:pPr>
      <w:r w:rsidRPr="006C7AD7">
        <w:rPr>
          <w:rFonts w:ascii="Times" w:hAnsi="Times" w:cs="Arial"/>
          <w:color w:val="000000"/>
          <w:sz w:val="22"/>
          <w:szCs w:val="22"/>
        </w:rPr>
        <w:t>Nothing to report</w:t>
      </w:r>
      <w:r w:rsidR="00D63885">
        <w:rPr>
          <w:rFonts w:ascii="Times" w:hAnsi="Times" w:cs="Arial"/>
          <w:color w:val="000000"/>
          <w:sz w:val="22"/>
          <w:szCs w:val="22"/>
        </w:rPr>
        <w:t>.</w:t>
      </w:r>
    </w:p>
    <w:p w14:paraId="584907A2" w14:textId="1F5EDD3C"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lastRenderedPageBreak/>
        <w:t xml:space="preserve">4 </w:t>
      </w:r>
      <w:r w:rsidR="00B33035">
        <w:rPr>
          <w:rFonts w:ascii="Times" w:hAnsi="Times" w:cs="Arial"/>
          <w:b/>
          <w:bCs/>
          <w:color w:val="000000"/>
          <w:sz w:val="22"/>
          <w:szCs w:val="22"/>
        </w:rPr>
        <w:tab/>
      </w:r>
      <w:r w:rsidRPr="006C7AD7">
        <w:rPr>
          <w:rFonts w:ascii="Times" w:hAnsi="Times" w:cs="Arial"/>
          <w:b/>
          <w:bCs/>
          <w:color w:val="000000"/>
          <w:sz w:val="22"/>
          <w:szCs w:val="22"/>
        </w:rPr>
        <w:t>Internal Reports</w:t>
      </w:r>
    </w:p>
    <w:p w14:paraId="04B6C433" w14:textId="44785E0E"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4.1</w:t>
      </w:r>
      <w:r w:rsidR="00B33035">
        <w:rPr>
          <w:rFonts w:ascii="Times" w:hAnsi="Times" w:cs="Arial"/>
          <w:b/>
          <w:bCs/>
          <w:color w:val="000000"/>
          <w:sz w:val="22"/>
          <w:szCs w:val="22"/>
        </w:rPr>
        <w:tab/>
      </w:r>
      <w:r w:rsidRPr="006C7AD7">
        <w:rPr>
          <w:rFonts w:ascii="Times" w:hAnsi="Times" w:cs="Arial"/>
          <w:b/>
          <w:bCs/>
          <w:color w:val="000000"/>
          <w:sz w:val="22"/>
          <w:szCs w:val="22"/>
        </w:rPr>
        <w:t>Roads and Footpaths</w:t>
      </w:r>
    </w:p>
    <w:p w14:paraId="7CB691BD" w14:textId="042D1F16" w:rsidR="00D63885" w:rsidRDefault="00B21DE6" w:rsidP="006C7AD7">
      <w:pPr>
        <w:rPr>
          <w:rFonts w:ascii="Times" w:hAnsi="Times" w:cs="Arial"/>
          <w:color w:val="000000"/>
          <w:sz w:val="22"/>
          <w:szCs w:val="22"/>
        </w:rPr>
      </w:pPr>
      <w:r>
        <w:rPr>
          <w:rFonts w:ascii="Times" w:hAnsi="Times" w:cs="Arial"/>
          <w:color w:val="000000"/>
          <w:sz w:val="22"/>
          <w:szCs w:val="22"/>
        </w:rPr>
        <w:t xml:space="preserve">There has been no confirmation yet about a timescale for repairing the </w:t>
      </w:r>
      <w:proofErr w:type="spellStart"/>
      <w:r>
        <w:rPr>
          <w:rFonts w:ascii="Times" w:hAnsi="Times" w:cs="Arial"/>
          <w:color w:val="000000"/>
          <w:sz w:val="22"/>
          <w:szCs w:val="22"/>
        </w:rPr>
        <w:t>Longyester</w:t>
      </w:r>
      <w:proofErr w:type="spellEnd"/>
      <w:r>
        <w:rPr>
          <w:rFonts w:ascii="Times" w:hAnsi="Times" w:cs="Arial"/>
          <w:color w:val="000000"/>
          <w:sz w:val="22"/>
          <w:szCs w:val="22"/>
        </w:rPr>
        <w:t>/</w:t>
      </w:r>
      <w:proofErr w:type="gramStart"/>
      <w:r>
        <w:rPr>
          <w:rFonts w:ascii="Times" w:hAnsi="Times" w:cs="Arial"/>
          <w:color w:val="000000"/>
          <w:sz w:val="22"/>
          <w:szCs w:val="22"/>
        </w:rPr>
        <w:t>Quarry road</w:t>
      </w:r>
      <w:proofErr w:type="gramEnd"/>
      <w:r>
        <w:rPr>
          <w:rFonts w:ascii="Times" w:hAnsi="Times" w:cs="Arial"/>
          <w:color w:val="000000"/>
          <w:sz w:val="22"/>
          <w:szCs w:val="22"/>
        </w:rPr>
        <w:t xml:space="preserve">.  </w:t>
      </w:r>
      <w:r w:rsidR="00D63885">
        <w:rPr>
          <w:rFonts w:ascii="Times" w:hAnsi="Times" w:cs="Arial"/>
          <w:color w:val="000000"/>
          <w:sz w:val="22"/>
          <w:szCs w:val="22"/>
        </w:rPr>
        <w:t xml:space="preserve">Councillor McMillan agreed to follow this up.  Although </w:t>
      </w:r>
      <w:proofErr w:type="spellStart"/>
      <w:r w:rsidR="00D63885">
        <w:rPr>
          <w:rFonts w:ascii="Times" w:hAnsi="Times" w:cs="Arial"/>
          <w:color w:val="000000"/>
          <w:sz w:val="22"/>
          <w:szCs w:val="22"/>
        </w:rPr>
        <w:t>outwith</w:t>
      </w:r>
      <w:proofErr w:type="spellEnd"/>
      <w:r w:rsidR="00D63885">
        <w:rPr>
          <w:rFonts w:ascii="Times" w:hAnsi="Times" w:cs="Arial"/>
          <w:color w:val="000000"/>
          <w:sz w:val="22"/>
          <w:szCs w:val="22"/>
        </w:rPr>
        <w:t xml:space="preserve"> the Gifford CC boundary, Dave raised the issue of the roadworks sign on </w:t>
      </w:r>
      <w:r w:rsidR="003E14EA">
        <w:rPr>
          <w:rFonts w:ascii="Times" w:hAnsi="Times" w:cs="Arial"/>
          <w:color w:val="000000"/>
          <w:sz w:val="22"/>
          <w:szCs w:val="22"/>
        </w:rPr>
        <w:t xml:space="preserve">the </w:t>
      </w:r>
      <w:r w:rsidR="00D63885">
        <w:rPr>
          <w:rFonts w:ascii="Times" w:hAnsi="Times" w:cs="Arial"/>
          <w:color w:val="000000"/>
          <w:sz w:val="22"/>
          <w:szCs w:val="22"/>
        </w:rPr>
        <w:t>B</w:t>
      </w:r>
      <w:r w:rsidR="003E14EA">
        <w:rPr>
          <w:rFonts w:ascii="Times" w:hAnsi="Times" w:cs="Arial"/>
          <w:color w:val="000000"/>
          <w:sz w:val="22"/>
          <w:szCs w:val="22"/>
        </w:rPr>
        <w:t>6369</w:t>
      </w:r>
      <w:r w:rsidR="00D63885">
        <w:rPr>
          <w:rFonts w:ascii="Times" w:hAnsi="Times" w:cs="Arial"/>
          <w:color w:val="000000"/>
          <w:sz w:val="22"/>
          <w:szCs w:val="22"/>
        </w:rPr>
        <w:t xml:space="preserve"> just past </w:t>
      </w:r>
      <w:proofErr w:type="spellStart"/>
      <w:r w:rsidR="00D63885">
        <w:rPr>
          <w:rFonts w:ascii="Times" w:hAnsi="Times" w:cs="Arial"/>
          <w:color w:val="000000"/>
          <w:sz w:val="22"/>
          <w:szCs w:val="22"/>
        </w:rPr>
        <w:t>Lennoxlove</w:t>
      </w:r>
      <w:proofErr w:type="spellEnd"/>
      <w:r w:rsidR="00D63885">
        <w:rPr>
          <w:rFonts w:ascii="Times" w:hAnsi="Times" w:cs="Arial"/>
          <w:color w:val="000000"/>
          <w:sz w:val="22"/>
          <w:szCs w:val="22"/>
        </w:rPr>
        <w:t xml:space="preserve">.  Councillor Maguire agreed to follow this up with Ian </w:t>
      </w:r>
      <w:proofErr w:type="spellStart"/>
      <w:r w:rsidR="00D63885">
        <w:rPr>
          <w:rFonts w:ascii="Times" w:hAnsi="Times" w:cs="Arial"/>
          <w:color w:val="000000"/>
          <w:sz w:val="22"/>
          <w:szCs w:val="22"/>
        </w:rPr>
        <w:t>Lennock</w:t>
      </w:r>
      <w:proofErr w:type="spellEnd"/>
      <w:r w:rsidR="00D63885">
        <w:rPr>
          <w:rFonts w:ascii="Times" w:hAnsi="Times" w:cs="Arial"/>
          <w:color w:val="000000"/>
          <w:sz w:val="22"/>
          <w:szCs w:val="22"/>
        </w:rPr>
        <w:t xml:space="preserve"> </w:t>
      </w:r>
      <w:r w:rsidR="00D63885" w:rsidRPr="00D63885">
        <w:rPr>
          <w:rFonts w:ascii="Times" w:hAnsi="Times" w:cs="Arial"/>
          <w:b/>
          <w:bCs/>
          <w:color w:val="000000"/>
          <w:sz w:val="22"/>
          <w:szCs w:val="22"/>
        </w:rPr>
        <w:t>ACTION</w:t>
      </w:r>
      <w:r w:rsidR="00D63885">
        <w:rPr>
          <w:rFonts w:ascii="Times" w:hAnsi="Times" w:cs="Arial"/>
          <w:b/>
          <w:bCs/>
          <w:color w:val="000000"/>
          <w:sz w:val="22"/>
          <w:szCs w:val="22"/>
        </w:rPr>
        <w:t>:</w:t>
      </w:r>
      <w:r w:rsidR="00D63885" w:rsidRPr="00D63885">
        <w:rPr>
          <w:rFonts w:ascii="Times" w:hAnsi="Times" w:cs="Arial"/>
          <w:b/>
          <w:bCs/>
          <w:color w:val="000000"/>
          <w:sz w:val="22"/>
          <w:szCs w:val="22"/>
        </w:rPr>
        <w:t xml:space="preserve"> </w:t>
      </w:r>
      <w:r w:rsidR="003E14EA">
        <w:rPr>
          <w:rFonts w:ascii="Times" w:hAnsi="Times" w:cs="Arial"/>
          <w:b/>
          <w:bCs/>
          <w:color w:val="000000"/>
          <w:sz w:val="22"/>
          <w:szCs w:val="22"/>
        </w:rPr>
        <w:t>JM (Quarry)/</w:t>
      </w:r>
      <w:r w:rsidR="00D63885" w:rsidRPr="00D63885">
        <w:rPr>
          <w:rFonts w:ascii="Times" w:hAnsi="Times" w:cs="Arial"/>
          <w:b/>
          <w:bCs/>
          <w:color w:val="000000"/>
          <w:sz w:val="22"/>
          <w:szCs w:val="22"/>
        </w:rPr>
        <w:t>GM</w:t>
      </w:r>
      <w:r w:rsidR="003E14EA">
        <w:rPr>
          <w:rFonts w:ascii="Times" w:hAnsi="Times" w:cs="Arial"/>
          <w:b/>
          <w:bCs/>
          <w:color w:val="000000"/>
          <w:sz w:val="22"/>
          <w:szCs w:val="22"/>
        </w:rPr>
        <w:t xml:space="preserve"> (Roadworks)</w:t>
      </w:r>
    </w:p>
    <w:p w14:paraId="5375C264" w14:textId="77777777" w:rsidR="006C7AD7" w:rsidRPr="006C7AD7" w:rsidRDefault="006C7AD7" w:rsidP="006C7AD7">
      <w:pPr>
        <w:rPr>
          <w:rFonts w:ascii="Cochin" w:hAnsi="Cochin"/>
          <w:color w:val="000000"/>
          <w:sz w:val="17"/>
          <w:szCs w:val="17"/>
        </w:rPr>
      </w:pPr>
    </w:p>
    <w:p w14:paraId="67AF4CDE" w14:textId="73EFED5C"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 xml:space="preserve">4.2 </w:t>
      </w:r>
      <w:r w:rsidR="00C55B5F">
        <w:rPr>
          <w:rFonts w:ascii="Times" w:hAnsi="Times" w:cs="Arial"/>
          <w:b/>
          <w:bCs/>
          <w:color w:val="000000"/>
          <w:sz w:val="22"/>
          <w:szCs w:val="22"/>
        </w:rPr>
        <w:tab/>
      </w:r>
      <w:r w:rsidRPr="006C7AD7">
        <w:rPr>
          <w:rFonts w:ascii="Times" w:hAnsi="Times" w:cs="Arial"/>
          <w:b/>
          <w:bCs/>
          <w:color w:val="000000"/>
          <w:sz w:val="22"/>
          <w:szCs w:val="22"/>
        </w:rPr>
        <w:t>Lighting</w:t>
      </w:r>
    </w:p>
    <w:p w14:paraId="5C6840B8" w14:textId="72CD7E09" w:rsidR="006D45AC" w:rsidRPr="006C7AD7" w:rsidRDefault="00D63885" w:rsidP="006C7AD7">
      <w:pPr>
        <w:rPr>
          <w:rFonts w:ascii="Times" w:hAnsi="Times" w:cs="Arial"/>
          <w:color w:val="000000"/>
          <w:sz w:val="22"/>
          <w:szCs w:val="22"/>
        </w:rPr>
      </w:pPr>
      <w:r>
        <w:rPr>
          <w:rFonts w:ascii="Times" w:hAnsi="Times" w:cs="Arial"/>
          <w:color w:val="000000"/>
          <w:sz w:val="22"/>
          <w:szCs w:val="22"/>
        </w:rPr>
        <w:t xml:space="preserve">Dave asked when </w:t>
      </w:r>
      <w:r w:rsidR="006D45AC">
        <w:rPr>
          <w:rFonts w:ascii="Times" w:hAnsi="Times" w:cs="Arial"/>
          <w:color w:val="000000"/>
          <w:sz w:val="22"/>
          <w:szCs w:val="22"/>
        </w:rPr>
        <w:t>the council would</w:t>
      </w:r>
      <w:r>
        <w:rPr>
          <w:rFonts w:ascii="Times" w:hAnsi="Times" w:cs="Arial"/>
          <w:color w:val="000000"/>
          <w:sz w:val="22"/>
          <w:szCs w:val="22"/>
        </w:rPr>
        <w:t xml:space="preserve"> finish painting the lampposts.   Eleanor reported that she had spoken to the council, who confirmed it is on the list but </w:t>
      </w:r>
      <w:r w:rsidR="006D45AC">
        <w:rPr>
          <w:rFonts w:ascii="Times" w:hAnsi="Times" w:cs="Arial"/>
          <w:color w:val="000000"/>
          <w:sz w:val="22"/>
          <w:szCs w:val="22"/>
        </w:rPr>
        <w:t>there is no definite schedule yet</w:t>
      </w:r>
      <w:r w:rsidR="003E14EA">
        <w:rPr>
          <w:rFonts w:ascii="Times" w:hAnsi="Times" w:cs="Arial"/>
          <w:color w:val="000000"/>
          <w:sz w:val="22"/>
          <w:szCs w:val="22"/>
        </w:rPr>
        <w:t xml:space="preserve"> due to a lack of available resource</w:t>
      </w:r>
      <w:r w:rsidR="006D45AC">
        <w:rPr>
          <w:rFonts w:ascii="Times" w:hAnsi="Times" w:cs="Arial"/>
          <w:color w:val="000000"/>
          <w:sz w:val="22"/>
          <w:szCs w:val="22"/>
        </w:rPr>
        <w:t>.</w:t>
      </w:r>
    </w:p>
    <w:p w14:paraId="15192488" w14:textId="3646A79A" w:rsidR="00C55B5F" w:rsidRDefault="00C55B5F" w:rsidP="006C7AD7">
      <w:pPr>
        <w:rPr>
          <w:rFonts w:ascii="Cochin" w:hAnsi="Cochin"/>
          <w:color w:val="000000"/>
          <w:sz w:val="17"/>
          <w:szCs w:val="17"/>
        </w:rPr>
      </w:pPr>
    </w:p>
    <w:p w14:paraId="4F989CF1" w14:textId="6F6C7CB2" w:rsidR="00C55B5F" w:rsidRPr="00C55B5F" w:rsidRDefault="00C55B5F" w:rsidP="006C7AD7">
      <w:pPr>
        <w:rPr>
          <w:rFonts w:ascii="Times" w:hAnsi="Times" w:cs="Arial"/>
          <w:b/>
          <w:bCs/>
          <w:color w:val="000000"/>
          <w:sz w:val="22"/>
          <w:szCs w:val="22"/>
        </w:rPr>
      </w:pPr>
      <w:r w:rsidRPr="00C55B5F">
        <w:rPr>
          <w:rFonts w:ascii="Times" w:hAnsi="Times" w:cs="Arial"/>
          <w:b/>
          <w:bCs/>
          <w:color w:val="000000"/>
          <w:sz w:val="22"/>
          <w:szCs w:val="22"/>
        </w:rPr>
        <w:t>4.3</w:t>
      </w:r>
      <w:r w:rsidRPr="00C55B5F">
        <w:rPr>
          <w:rFonts w:ascii="Times" w:hAnsi="Times" w:cs="Arial"/>
          <w:b/>
          <w:bCs/>
          <w:color w:val="000000"/>
          <w:sz w:val="22"/>
          <w:szCs w:val="22"/>
        </w:rPr>
        <w:tab/>
        <w:t>Drainage</w:t>
      </w:r>
    </w:p>
    <w:p w14:paraId="29058B37" w14:textId="77777777" w:rsidR="00C55B5F" w:rsidRPr="006C7AD7" w:rsidRDefault="00C55B5F" w:rsidP="00C55B5F">
      <w:pPr>
        <w:rPr>
          <w:rFonts w:ascii="Times" w:hAnsi="Times" w:cs="Arial"/>
          <w:color w:val="000000"/>
          <w:sz w:val="22"/>
          <w:szCs w:val="22"/>
        </w:rPr>
      </w:pPr>
      <w:r w:rsidRPr="00C55B5F">
        <w:rPr>
          <w:rFonts w:ascii="Times" w:hAnsi="Times" w:cs="Arial"/>
          <w:color w:val="000000"/>
          <w:sz w:val="22"/>
          <w:szCs w:val="22"/>
        </w:rPr>
        <w:t xml:space="preserve">Nothing to report. </w:t>
      </w:r>
    </w:p>
    <w:p w14:paraId="2FF8B978" w14:textId="6DF78F93" w:rsidR="00C55B5F" w:rsidRDefault="00C55B5F" w:rsidP="006C7AD7">
      <w:pPr>
        <w:rPr>
          <w:rFonts w:ascii="Cochin" w:hAnsi="Cochin"/>
          <w:color w:val="000000"/>
          <w:sz w:val="17"/>
          <w:szCs w:val="17"/>
        </w:rPr>
      </w:pPr>
    </w:p>
    <w:p w14:paraId="5FA50A72" w14:textId="07A5B2B0"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4.</w:t>
      </w:r>
      <w:r w:rsidR="00C55B5F">
        <w:rPr>
          <w:rFonts w:ascii="Times" w:hAnsi="Times" w:cs="Arial"/>
          <w:b/>
          <w:bCs/>
          <w:color w:val="000000"/>
          <w:sz w:val="22"/>
          <w:szCs w:val="22"/>
        </w:rPr>
        <w:t>4</w:t>
      </w:r>
      <w:r w:rsidRPr="006C7AD7">
        <w:rPr>
          <w:rFonts w:ascii="Times" w:hAnsi="Times" w:cs="Arial"/>
          <w:b/>
          <w:bCs/>
          <w:color w:val="000000"/>
          <w:sz w:val="22"/>
          <w:szCs w:val="22"/>
        </w:rPr>
        <w:t xml:space="preserve"> </w:t>
      </w:r>
      <w:r w:rsidR="00C55B5F">
        <w:rPr>
          <w:rFonts w:ascii="Times" w:hAnsi="Times" w:cs="Arial"/>
          <w:b/>
          <w:bCs/>
          <w:color w:val="000000"/>
          <w:sz w:val="22"/>
          <w:szCs w:val="22"/>
        </w:rPr>
        <w:tab/>
      </w:r>
      <w:r w:rsidRPr="006C7AD7">
        <w:rPr>
          <w:rFonts w:ascii="Times" w:hAnsi="Times" w:cs="Arial"/>
          <w:b/>
          <w:bCs/>
          <w:color w:val="000000"/>
          <w:sz w:val="22"/>
          <w:szCs w:val="22"/>
        </w:rPr>
        <w:t>Signs</w:t>
      </w:r>
    </w:p>
    <w:p w14:paraId="598E9B84" w14:textId="75C2BAB5" w:rsidR="006C7AD7" w:rsidRPr="006C7AD7" w:rsidRDefault="00C55B5F" w:rsidP="006C7AD7">
      <w:pPr>
        <w:rPr>
          <w:rFonts w:ascii="Times" w:hAnsi="Times" w:cs="Arial"/>
          <w:color w:val="000000"/>
          <w:sz w:val="22"/>
          <w:szCs w:val="22"/>
        </w:rPr>
      </w:pPr>
      <w:r>
        <w:rPr>
          <w:rFonts w:ascii="Times" w:hAnsi="Times" w:cs="Arial"/>
          <w:color w:val="000000"/>
          <w:sz w:val="22"/>
          <w:szCs w:val="22"/>
        </w:rPr>
        <w:t>Yester Estate still need to take down the sign</w:t>
      </w:r>
      <w:r w:rsidRPr="00C55B5F">
        <w:rPr>
          <w:rFonts w:ascii="Times" w:hAnsi="Times" w:cs="Arial"/>
          <w:color w:val="000000"/>
          <w:sz w:val="22"/>
          <w:szCs w:val="22"/>
        </w:rPr>
        <w:t xml:space="preserve"> </w:t>
      </w:r>
      <w:r w:rsidRPr="00C9658A">
        <w:rPr>
          <w:rFonts w:ascii="Times" w:hAnsi="Times" w:cs="Arial"/>
          <w:color w:val="000000"/>
          <w:sz w:val="22"/>
          <w:szCs w:val="22"/>
        </w:rPr>
        <w:t xml:space="preserve">tied to the fence at the 3-way junction beside Gifford Golf </w:t>
      </w:r>
      <w:r>
        <w:rPr>
          <w:rFonts w:ascii="Times" w:hAnsi="Times" w:cs="Arial"/>
          <w:color w:val="000000"/>
          <w:sz w:val="22"/>
          <w:szCs w:val="22"/>
        </w:rPr>
        <w:t>Course.</w:t>
      </w:r>
    </w:p>
    <w:p w14:paraId="4EF10A91" w14:textId="77777777" w:rsidR="006C7AD7" w:rsidRPr="006C7AD7" w:rsidRDefault="006C7AD7" w:rsidP="006C7AD7">
      <w:pPr>
        <w:rPr>
          <w:rFonts w:ascii="Cochin" w:hAnsi="Cochin"/>
          <w:color w:val="000000"/>
          <w:sz w:val="17"/>
          <w:szCs w:val="17"/>
        </w:rPr>
      </w:pPr>
    </w:p>
    <w:p w14:paraId="102F40EF" w14:textId="4BF6CC84"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4.</w:t>
      </w:r>
      <w:r w:rsidR="005B10A9">
        <w:rPr>
          <w:rFonts w:ascii="Times" w:hAnsi="Times" w:cs="Arial"/>
          <w:b/>
          <w:bCs/>
          <w:color w:val="000000"/>
          <w:sz w:val="22"/>
          <w:szCs w:val="22"/>
        </w:rPr>
        <w:t>5</w:t>
      </w:r>
      <w:r w:rsidRPr="006C7AD7">
        <w:rPr>
          <w:rFonts w:ascii="Times" w:hAnsi="Times" w:cs="Arial"/>
          <w:b/>
          <w:bCs/>
          <w:color w:val="000000"/>
          <w:sz w:val="22"/>
          <w:szCs w:val="22"/>
        </w:rPr>
        <w:t xml:space="preserve"> </w:t>
      </w:r>
      <w:r w:rsidR="00C55B5F">
        <w:rPr>
          <w:rFonts w:ascii="Times" w:hAnsi="Times" w:cs="Arial"/>
          <w:b/>
          <w:bCs/>
          <w:color w:val="000000"/>
          <w:sz w:val="22"/>
          <w:szCs w:val="22"/>
        </w:rPr>
        <w:tab/>
      </w:r>
      <w:r w:rsidRPr="006C7AD7">
        <w:rPr>
          <w:rFonts w:ascii="Times" w:hAnsi="Times" w:cs="Arial"/>
          <w:b/>
          <w:bCs/>
          <w:color w:val="000000"/>
          <w:sz w:val="22"/>
          <w:szCs w:val="22"/>
        </w:rPr>
        <w:t>Planning</w:t>
      </w:r>
    </w:p>
    <w:p w14:paraId="7FDAC5A5" w14:textId="7717F40E" w:rsidR="006C7AD7" w:rsidRPr="006C7AD7" w:rsidRDefault="00C55B5F" w:rsidP="006C7AD7">
      <w:pPr>
        <w:rPr>
          <w:rFonts w:ascii="Times" w:hAnsi="Times" w:cs="Arial"/>
          <w:color w:val="000000"/>
          <w:sz w:val="22"/>
          <w:szCs w:val="22"/>
        </w:rPr>
      </w:pPr>
      <w:r w:rsidRPr="00866E92">
        <w:rPr>
          <w:rFonts w:ascii="Times" w:hAnsi="Times" w:cs="Arial"/>
          <w:color w:val="000000"/>
          <w:sz w:val="22"/>
          <w:szCs w:val="22"/>
        </w:rPr>
        <w:t xml:space="preserve">Please see attached report for planning applications within and </w:t>
      </w:r>
      <w:proofErr w:type="spellStart"/>
      <w:r w:rsidRPr="00866E92">
        <w:rPr>
          <w:rFonts w:ascii="Times" w:hAnsi="Times" w:cs="Arial"/>
          <w:color w:val="000000"/>
          <w:sz w:val="22"/>
          <w:szCs w:val="22"/>
        </w:rPr>
        <w:t>outwith</w:t>
      </w:r>
      <w:proofErr w:type="spellEnd"/>
      <w:r w:rsidRPr="00866E92">
        <w:rPr>
          <w:rFonts w:ascii="Times" w:hAnsi="Times" w:cs="Arial"/>
          <w:color w:val="000000"/>
          <w:sz w:val="22"/>
          <w:szCs w:val="22"/>
        </w:rPr>
        <w:t xml:space="preserve"> GCC Area. </w:t>
      </w:r>
      <w:r w:rsidR="006D45AC">
        <w:rPr>
          <w:rFonts w:ascii="Times" w:hAnsi="Times" w:cs="Arial"/>
          <w:color w:val="000000"/>
          <w:sz w:val="22"/>
          <w:szCs w:val="22"/>
        </w:rPr>
        <w:t xml:space="preserve">Richard reported that the </w:t>
      </w:r>
      <w:proofErr w:type="spellStart"/>
      <w:r w:rsidR="006D45AC">
        <w:rPr>
          <w:rFonts w:ascii="Times" w:hAnsi="Times" w:cs="Arial"/>
          <w:color w:val="000000"/>
          <w:sz w:val="22"/>
          <w:szCs w:val="22"/>
        </w:rPr>
        <w:t>Castlepark</w:t>
      </w:r>
      <w:proofErr w:type="spellEnd"/>
      <w:r w:rsidR="006D45AC">
        <w:rPr>
          <w:rFonts w:ascii="Times" w:hAnsi="Times" w:cs="Arial"/>
          <w:color w:val="000000"/>
          <w:sz w:val="22"/>
          <w:szCs w:val="22"/>
        </w:rPr>
        <w:t xml:space="preserve"> Lodges have been approved</w:t>
      </w:r>
      <w:r w:rsidR="00AD5688" w:rsidRPr="00AD5688">
        <w:rPr>
          <w:rFonts w:ascii="Times" w:hAnsi="Times" w:cs="Arial"/>
          <w:color w:val="000000"/>
          <w:sz w:val="22"/>
          <w:szCs w:val="22"/>
        </w:rPr>
        <w:t xml:space="preserve">, subject to 12 conditions which will ensure only </w:t>
      </w:r>
      <w:proofErr w:type="gramStart"/>
      <w:r w:rsidR="00AD5688" w:rsidRPr="00AD5688">
        <w:rPr>
          <w:rFonts w:ascii="Times" w:hAnsi="Times" w:cs="Arial"/>
          <w:color w:val="000000"/>
          <w:sz w:val="22"/>
          <w:szCs w:val="22"/>
        </w:rPr>
        <w:t>short term</w:t>
      </w:r>
      <w:proofErr w:type="gramEnd"/>
      <w:r w:rsidR="00AD5688" w:rsidRPr="00AD5688">
        <w:rPr>
          <w:rFonts w:ascii="Times" w:hAnsi="Times" w:cs="Arial"/>
          <w:color w:val="000000"/>
          <w:sz w:val="22"/>
          <w:szCs w:val="22"/>
        </w:rPr>
        <w:t xml:space="preserve"> holiday occupancy and control landscape planting</w:t>
      </w:r>
      <w:r w:rsidR="00E85CC1">
        <w:rPr>
          <w:rFonts w:ascii="Times" w:hAnsi="Times" w:cs="Arial"/>
          <w:color w:val="000000"/>
          <w:sz w:val="22"/>
          <w:szCs w:val="22"/>
        </w:rPr>
        <w:t xml:space="preserve">.  Gifford CC’s letter of general support was included in the officer’s report.  </w:t>
      </w:r>
      <w:r>
        <w:rPr>
          <w:rFonts w:ascii="Times" w:hAnsi="Times" w:cs="Arial"/>
          <w:color w:val="000000"/>
          <w:sz w:val="22"/>
          <w:szCs w:val="22"/>
        </w:rPr>
        <w:t xml:space="preserve"> </w:t>
      </w:r>
    </w:p>
    <w:p w14:paraId="06DD4D52" w14:textId="77777777" w:rsidR="006C7AD7" w:rsidRPr="006C7AD7" w:rsidRDefault="006C7AD7" w:rsidP="006C7AD7">
      <w:pPr>
        <w:rPr>
          <w:rFonts w:ascii="Times" w:hAnsi="Times" w:cs="Arial"/>
          <w:color w:val="000000"/>
          <w:sz w:val="22"/>
          <w:szCs w:val="22"/>
        </w:rPr>
      </w:pPr>
    </w:p>
    <w:p w14:paraId="72EBF85C" w14:textId="737B08EB"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4.</w:t>
      </w:r>
      <w:r w:rsidR="005B10A9">
        <w:rPr>
          <w:rFonts w:ascii="Times" w:hAnsi="Times" w:cs="Arial"/>
          <w:b/>
          <w:bCs/>
          <w:color w:val="000000"/>
          <w:sz w:val="22"/>
          <w:szCs w:val="22"/>
        </w:rPr>
        <w:t>6</w:t>
      </w:r>
      <w:r w:rsidRPr="006C7AD7">
        <w:rPr>
          <w:rFonts w:ascii="Times" w:hAnsi="Times" w:cs="Arial"/>
          <w:b/>
          <w:bCs/>
          <w:color w:val="000000"/>
          <w:sz w:val="22"/>
          <w:szCs w:val="22"/>
        </w:rPr>
        <w:t xml:space="preserve"> </w:t>
      </w:r>
      <w:r w:rsidR="00744C80">
        <w:rPr>
          <w:rFonts w:ascii="Times" w:hAnsi="Times" w:cs="Arial"/>
          <w:b/>
          <w:bCs/>
          <w:color w:val="000000"/>
          <w:sz w:val="22"/>
          <w:szCs w:val="22"/>
        </w:rPr>
        <w:tab/>
      </w:r>
      <w:r w:rsidRPr="006C7AD7">
        <w:rPr>
          <w:rFonts w:ascii="Times" w:hAnsi="Times" w:cs="Arial"/>
          <w:b/>
          <w:bCs/>
          <w:color w:val="000000"/>
          <w:sz w:val="22"/>
          <w:szCs w:val="22"/>
        </w:rPr>
        <w:t>Finance</w:t>
      </w:r>
    </w:p>
    <w:p w14:paraId="61A3DCC1" w14:textId="707E5F15" w:rsidR="006C7AD7" w:rsidRPr="006C7AD7" w:rsidRDefault="00E85CC1" w:rsidP="006C7AD7">
      <w:pPr>
        <w:rPr>
          <w:rFonts w:ascii="Times" w:hAnsi="Times" w:cs="Arial"/>
          <w:color w:val="000000"/>
          <w:sz w:val="22"/>
          <w:szCs w:val="22"/>
        </w:rPr>
      </w:pPr>
      <w:r>
        <w:rPr>
          <w:rFonts w:ascii="Times" w:hAnsi="Times" w:cs="Arial"/>
          <w:color w:val="000000"/>
          <w:sz w:val="22"/>
          <w:szCs w:val="22"/>
        </w:rPr>
        <w:t xml:space="preserve">Wendy reported before the meeting that CC finances remain very healthy.  </w:t>
      </w:r>
    </w:p>
    <w:p w14:paraId="6658B15A" w14:textId="77777777" w:rsidR="006C7AD7" w:rsidRPr="006C7AD7" w:rsidRDefault="006C7AD7" w:rsidP="006C7AD7">
      <w:pPr>
        <w:rPr>
          <w:rFonts w:ascii="Cochin" w:hAnsi="Cochin"/>
          <w:color w:val="000000"/>
          <w:sz w:val="17"/>
          <w:szCs w:val="17"/>
        </w:rPr>
      </w:pPr>
    </w:p>
    <w:p w14:paraId="7398B058" w14:textId="1D718F38"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4.</w:t>
      </w:r>
      <w:r w:rsidR="005B10A9">
        <w:rPr>
          <w:rFonts w:ascii="Times" w:hAnsi="Times" w:cs="Arial"/>
          <w:b/>
          <w:bCs/>
          <w:color w:val="000000"/>
          <w:sz w:val="22"/>
          <w:szCs w:val="22"/>
        </w:rPr>
        <w:t>7</w:t>
      </w:r>
      <w:r w:rsidRPr="006C7AD7">
        <w:rPr>
          <w:rFonts w:ascii="Times" w:hAnsi="Times" w:cs="Arial"/>
          <w:b/>
          <w:bCs/>
          <w:color w:val="000000"/>
          <w:sz w:val="22"/>
          <w:szCs w:val="22"/>
        </w:rPr>
        <w:t xml:space="preserve"> </w:t>
      </w:r>
      <w:r w:rsidR="00744C80">
        <w:rPr>
          <w:rFonts w:ascii="Times" w:hAnsi="Times" w:cs="Arial"/>
          <w:b/>
          <w:bCs/>
          <w:color w:val="000000"/>
          <w:sz w:val="22"/>
          <w:szCs w:val="22"/>
        </w:rPr>
        <w:tab/>
      </w:r>
      <w:r w:rsidRPr="006C7AD7">
        <w:rPr>
          <w:rFonts w:ascii="Times" w:hAnsi="Times" w:cs="Arial"/>
          <w:b/>
          <w:bCs/>
          <w:color w:val="000000"/>
          <w:sz w:val="22"/>
          <w:szCs w:val="22"/>
        </w:rPr>
        <w:t>Website</w:t>
      </w:r>
    </w:p>
    <w:p w14:paraId="43B21A54" w14:textId="6C170ABA" w:rsidR="006C7AD7" w:rsidRPr="00E85CC1" w:rsidRDefault="00E85CC1" w:rsidP="006C7AD7">
      <w:pPr>
        <w:rPr>
          <w:rFonts w:ascii="Times" w:hAnsi="Times" w:cs="Arial"/>
          <w:b/>
          <w:bCs/>
          <w:color w:val="000000"/>
          <w:sz w:val="22"/>
          <w:szCs w:val="22"/>
        </w:rPr>
      </w:pPr>
      <w:r w:rsidRPr="00E85CC1">
        <w:rPr>
          <w:rFonts w:ascii="Times" w:hAnsi="Times" w:cs="Arial"/>
          <w:color w:val="000000"/>
          <w:sz w:val="22"/>
          <w:szCs w:val="22"/>
        </w:rPr>
        <w:t>Dave</w:t>
      </w:r>
      <w:r>
        <w:rPr>
          <w:rFonts w:ascii="Times" w:hAnsi="Times" w:cs="Arial"/>
          <w:color w:val="000000"/>
          <w:sz w:val="22"/>
          <w:szCs w:val="22"/>
        </w:rPr>
        <w:t xml:space="preserve"> has given Jill a list of website updates to give to Liz.  </w:t>
      </w:r>
      <w:r w:rsidRPr="00E85CC1">
        <w:rPr>
          <w:rFonts w:ascii="Times" w:hAnsi="Times" w:cs="Arial"/>
          <w:b/>
          <w:bCs/>
          <w:color w:val="000000"/>
          <w:sz w:val="22"/>
          <w:szCs w:val="22"/>
        </w:rPr>
        <w:t>ACTION: JH</w:t>
      </w:r>
    </w:p>
    <w:p w14:paraId="6CAA25F4" w14:textId="77777777" w:rsidR="00744C80" w:rsidRPr="006C7AD7" w:rsidRDefault="00744C80" w:rsidP="006C7AD7">
      <w:pPr>
        <w:rPr>
          <w:rFonts w:ascii="Cochin" w:hAnsi="Cochin"/>
          <w:color w:val="000000"/>
          <w:sz w:val="17"/>
          <w:szCs w:val="17"/>
        </w:rPr>
      </w:pPr>
    </w:p>
    <w:p w14:paraId="22A8D3D2" w14:textId="3B716FA4"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4.</w:t>
      </w:r>
      <w:r w:rsidR="005B10A9">
        <w:rPr>
          <w:rFonts w:ascii="Times" w:hAnsi="Times" w:cs="Arial"/>
          <w:b/>
          <w:bCs/>
          <w:color w:val="000000"/>
          <w:sz w:val="22"/>
          <w:szCs w:val="22"/>
        </w:rPr>
        <w:t>8</w:t>
      </w:r>
      <w:r w:rsidRPr="006C7AD7">
        <w:rPr>
          <w:rFonts w:ascii="Times" w:hAnsi="Times" w:cs="Arial"/>
          <w:b/>
          <w:bCs/>
          <w:color w:val="000000"/>
          <w:sz w:val="22"/>
          <w:szCs w:val="22"/>
        </w:rPr>
        <w:t xml:space="preserve"> </w:t>
      </w:r>
      <w:r w:rsidR="00744C80">
        <w:rPr>
          <w:rFonts w:ascii="Times" w:hAnsi="Times" w:cs="Arial"/>
          <w:b/>
          <w:bCs/>
          <w:color w:val="000000"/>
          <w:sz w:val="22"/>
          <w:szCs w:val="22"/>
        </w:rPr>
        <w:tab/>
      </w:r>
      <w:r w:rsidRPr="006C7AD7">
        <w:rPr>
          <w:rFonts w:ascii="Times" w:hAnsi="Times" w:cs="Arial"/>
          <w:b/>
          <w:bCs/>
          <w:color w:val="000000"/>
          <w:sz w:val="22"/>
          <w:szCs w:val="22"/>
        </w:rPr>
        <w:t>Resilience</w:t>
      </w:r>
    </w:p>
    <w:p w14:paraId="41D2E7D2" w14:textId="5C1D0475" w:rsidR="006C7AD7" w:rsidRPr="006C7AD7" w:rsidRDefault="00E85CC1" w:rsidP="006C7AD7">
      <w:pPr>
        <w:rPr>
          <w:rFonts w:ascii="Times" w:hAnsi="Times" w:cs="Arial"/>
          <w:color w:val="000000"/>
          <w:sz w:val="22"/>
          <w:szCs w:val="22"/>
        </w:rPr>
      </w:pPr>
      <w:r>
        <w:rPr>
          <w:rFonts w:ascii="Times" w:hAnsi="Times" w:cs="Arial"/>
          <w:color w:val="000000"/>
          <w:sz w:val="22"/>
          <w:szCs w:val="22"/>
        </w:rPr>
        <w:t>Adam r</w:t>
      </w:r>
      <w:r w:rsidR="00744C80">
        <w:rPr>
          <w:rFonts w:ascii="Times" w:hAnsi="Times" w:cs="Arial"/>
          <w:color w:val="000000"/>
          <w:sz w:val="22"/>
          <w:szCs w:val="22"/>
        </w:rPr>
        <w:t>eported that f</w:t>
      </w:r>
      <w:r w:rsidR="006C7AD7" w:rsidRPr="006C7AD7">
        <w:rPr>
          <w:rFonts w:ascii="Times" w:hAnsi="Times" w:cs="Arial"/>
          <w:color w:val="000000"/>
          <w:sz w:val="22"/>
          <w:szCs w:val="22"/>
        </w:rPr>
        <w:t xml:space="preserve">ish and chips </w:t>
      </w:r>
      <w:r w:rsidR="00744C80">
        <w:rPr>
          <w:rFonts w:ascii="Times" w:hAnsi="Times" w:cs="Arial"/>
          <w:color w:val="000000"/>
          <w:sz w:val="22"/>
          <w:szCs w:val="22"/>
        </w:rPr>
        <w:t xml:space="preserve">had been </w:t>
      </w:r>
      <w:r w:rsidR="006C7AD7" w:rsidRPr="006C7AD7">
        <w:rPr>
          <w:rFonts w:ascii="Times" w:hAnsi="Times" w:cs="Arial"/>
          <w:color w:val="000000"/>
          <w:sz w:val="22"/>
          <w:szCs w:val="22"/>
        </w:rPr>
        <w:t>delivered</w:t>
      </w:r>
      <w:r w:rsidR="00744C80">
        <w:rPr>
          <w:rFonts w:ascii="Times" w:hAnsi="Times" w:cs="Arial"/>
          <w:color w:val="000000"/>
          <w:sz w:val="22"/>
          <w:szCs w:val="22"/>
        </w:rPr>
        <w:t xml:space="preserve"> on the last Friday of June </w:t>
      </w:r>
      <w:r>
        <w:rPr>
          <w:rFonts w:ascii="Times" w:hAnsi="Times" w:cs="Arial"/>
          <w:color w:val="000000"/>
          <w:sz w:val="22"/>
          <w:szCs w:val="22"/>
        </w:rPr>
        <w:t xml:space="preserve">to 40 people </w:t>
      </w:r>
      <w:r w:rsidR="00744C80">
        <w:rPr>
          <w:rFonts w:ascii="Times" w:hAnsi="Times" w:cs="Arial"/>
          <w:color w:val="000000"/>
          <w:sz w:val="22"/>
          <w:szCs w:val="22"/>
        </w:rPr>
        <w:t xml:space="preserve">and had been well-received.  </w:t>
      </w:r>
      <w:r>
        <w:rPr>
          <w:rFonts w:ascii="Times" w:hAnsi="Times" w:cs="Arial"/>
          <w:color w:val="000000"/>
          <w:sz w:val="22"/>
          <w:szCs w:val="22"/>
        </w:rPr>
        <w:t>25 people had attended the lunch club.</w:t>
      </w:r>
    </w:p>
    <w:p w14:paraId="53143689" w14:textId="77777777" w:rsidR="006C7AD7" w:rsidRPr="006C7AD7" w:rsidRDefault="006C7AD7" w:rsidP="006C7AD7">
      <w:pPr>
        <w:rPr>
          <w:rFonts w:ascii="Times" w:hAnsi="Times" w:cs="Arial"/>
          <w:color w:val="000000"/>
          <w:sz w:val="22"/>
          <w:szCs w:val="22"/>
        </w:rPr>
      </w:pPr>
    </w:p>
    <w:p w14:paraId="497CF80A" w14:textId="07250831"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4.</w:t>
      </w:r>
      <w:r w:rsidR="005B10A9">
        <w:rPr>
          <w:rFonts w:ascii="Times" w:hAnsi="Times" w:cs="Arial"/>
          <w:b/>
          <w:bCs/>
          <w:color w:val="000000"/>
          <w:sz w:val="22"/>
          <w:szCs w:val="22"/>
        </w:rPr>
        <w:t>9</w:t>
      </w:r>
      <w:r w:rsidRPr="006C7AD7">
        <w:rPr>
          <w:rFonts w:ascii="Times" w:hAnsi="Times" w:cs="Arial"/>
          <w:b/>
          <w:bCs/>
          <w:color w:val="000000"/>
          <w:sz w:val="22"/>
          <w:szCs w:val="22"/>
        </w:rPr>
        <w:t xml:space="preserve"> </w:t>
      </w:r>
      <w:r w:rsidR="007C0DC9">
        <w:rPr>
          <w:rFonts w:ascii="Times" w:hAnsi="Times" w:cs="Arial"/>
          <w:b/>
          <w:bCs/>
          <w:color w:val="000000"/>
          <w:sz w:val="22"/>
          <w:szCs w:val="22"/>
        </w:rPr>
        <w:tab/>
      </w:r>
      <w:r w:rsidRPr="006C7AD7">
        <w:rPr>
          <w:rFonts w:ascii="Times" w:hAnsi="Times" w:cs="Arial"/>
          <w:b/>
          <w:bCs/>
          <w:color w:val="000000"/>
          <w:sz w:val="22"/>
          <w:szCs w:val="22"/>
        </w:rPr>
        <w:t>Local business liaison</w:t>
      </w:r>
    </w:p>
    <w:p w14:paraId="5A448268" w14:textId="333B3EB5" w:rsidR="006C7AD7" w:rsidRPr="00E80CE4" w:rsidRDefault="00E80CE4" w:rsidP="006C7AD7">
      <w:pPr>
        <w:rPr>
          <w:rFonts w:ascii="Times" w:hAnsi="Times" w:cs="Arial"/>
          <w:b/>
          <w:bCs/>
          <w:color w:val="000000"/>
          <w:sz w:val="22"/>
          <w:szCs w:val="22"/>
        </w:rPr>
      </w:pPr>
      <w:r>
        <w:rPr>
          <w:rFonts w:ascii="Times" w:hAnsi="Times" w:cs="Arial"/>
          <w:color w:val="000000"/>
          <w:sz w:val="22"/>
          <w:szCs w:val="22"/>
        </w:rPr>
        <w:t>Councillor Akhtar</w:t>
      </w:r>
      <w:r w:rsidR="00E85CC1">
        <w:rPr>
          <w:rFonts w:ascii="Times" w:hAnsi="Times" w:cs="Arial"/>
          <w:color w:val="000000"/>
          <w:sz w:val="22"/>
          <w:szCs w:val="22"/>
        </w:rPr>
        <w:t xml:space="preserve"> reported before the meeting</w:t>
      </w:r>
      <w:r w:rsidR="006C7AD7" w:rsidRPr="006C7AD7">
        <w:rPr>
          <w:rFonts w:ascii="Times" w:hAnsi="Times" w:cs="Arial"/>
          <w:color w:val="000000"/>
          <w:sz w:val="22"/>
          <w:szCs w:val="22"/>
        </w:rPr>
        <w:t> </w:t>
      </w:r>
      <w:r>
        <w:rPr>
          <w:rFonts w:ascii="Times" w:hAnsi="Times" w:cs="Arial"/>
          <w:color w:val="000000"/>
          <w:sz w:val="22"/>
          <w:szCs w:val="22"/>
        </w:rPr>
        <w:t>that she had</w:t>
      </w:r>
      <w:r w:rsidR="00E85CC1" w:rsidRPr="00E80CE4">
        <w:rPr>
          <w:rFonts w:ascii="Times" w:hAnsi="Times" w:cs="Arial"/>
          <w:color w:val="000000"/>
          <w:sz w:val="22"/>
          <w:szCs w:val="22"/>
        </w:rPr>
        <w:t xml:space="preserve"> spoken to the manager of the shop who is on holiday until the 10th. When he is </w:t>
      </w:r>
      <w:proofErr w:type="gramStart"/>
      <w:r w:rsidR="00E85CC1" w:rsidRPr="00E80CE4">
        <w:rPr>
          <w:rFonts w:ascii="Times" w:hAnsi="Times" w:cs="Arial"/>
          <w:color w:val="000000"/>
          <w:sz w:val="22"/>
          <w:szCs w:val="22"/>
        </w:rPr>
        <w:t>back</w:t>
      </w:r>
      <w:r>
        <w:rPr>
          <w:rFonts w:ascii="Times" w:hAnsi="Times" w:cs="Arial"/>
          <w:color w:val="000000"/>
          <w:sz w:val="22"/>
          <w:szCs w:val="22"/>
        </w:rPr>
        <w:t xml:space="preserve">, </w:t>
      </w:r>
      <w:r w:rsidR="00E85CC1" w:rsidRPr="00E80CE4">
        <w:rPr>
          <w:rFonts w:ascii="Times" w:hAnsi="Times" w:cs="Arial"/>
          <w:color w:val="000000"/>
          <w:sz w:val="22"/>
          <w:szCs w:val="22"/>
        </w:rPr>
        <w:t xml:space="preserve"> </w:t>
      </w:r>
      <w:r>
        <w:rPr>
          <w:rFonts w:ascii="Times" w:hAnsi="Times" w:cs="Arial"/>
          <w:color w:val="000000"/>
          <w:sz w:val="22"/>
          <w:szCs w:val="22"/>
        </w:rPr>
        <w:t>Councillor</w:t>
      </w:r>
      <w:proofErr w:type="gramEnd"/>
      <w:r>
        <w:rPr>
          <w:rFonts w:ascii="Times" w:hAnsi="Times" w:cs="Arial"/>
          <w:color w:val="000000"/>
          <w:sz w:val="22"/>
          <w:szCs w:val="22"/>
        </w:rPr>
        <w:t xml:space="preserve"> Akhtar</w:t>
      </w:r>
      <w:r w:rsidR="00E85CC1" w:rsidRPr="00E80CE4">
        <w:rPr>
          <w:rFonts w:ascii="Times" w:hAnsi="Times" w:cs="Arial"/>
          <w:color w:val="000000"/>
          <w:sz w:val="22"/>
          <w:szCs w:val="22"/>
        </w:rPr>
        <w:t xml:space="preserve"> plan</w:t>
      </w:r>
      <w:r>
        <w:rPr>
          <w:rFonts w:ascii="Times" w:hAnsi="Times" w:cs="Arial"/>
          <w:color w:val="000000"/>
          <w:sz w:val="22"/>
          <w:szCs w:val="22"/>
        </w:rPr>
        <w:t>s</w:t>
      </w:r>
      <w:r w:rsidR="00E85CC1" w:rsidRPr="00E80CE4">
        <w:rPr>
          <w:rFonts w:ascii="Times" w:hAnsi="Times" w:cs="Arial"/>
          <w:color w:val="000000"/>
          <w:sz w:val="22"/>
          <w:szCs w:val="22"/>
        </w:rPr>
        <w:t xml:space="preserve"> to arrange a visit with the enforcement officer</w:t>
      </w:r>
      <w:r>
        <w:rPr>
          <w:rFonts w:ascii="Times" w:hAnsi="Times" w:cs="Arial"/>
          <w:color w:val="000000"/>
          <w:sz w:val="22"/>
          <w:szCs w:val="22"/>
        </w:rPr>
        <w:t xml:space="preserve"> regarding the shopfront</w:t>
      </w:r>
      <w:r w:rsidR="00E85CC1" w:rsidRPr="00E80CE4">
        <w:rPr>
          <w:rFonts w:ascii="Times" w:hAnsi="Times" w:cs="Arial"/>
          <w:color w:val="000000"/>
          <w:sz w:val="22"/>
          <w:szCs w:val="22"/>
        </w:rPr>
        <w:t>.</w:t>
      </w:r>
      <w:r>
        <w:rPr>
          <w:rFonts w:ascii="Times" w:hAnsi="Times" w:cs="Arial"/>
          <w:color w:val="000000"/>
          <w:sz w:val="22"/>
          <w:szCs w:val="22"/>
        </w:rPr>
        <w:t xml:space="preserve"> </w:t>
      </w:r>
      <w:r w:rsidR="006C7AD7" w:rsidRPr="00E80CE4">
        <w:rPr>
          <w:rFonts w:ascii="Times" w:hAnsi="Times" w:cs="Arial"/>
          <w:b/>
          <w:bCs/>
          <w:color w:val="000000"/>
          <w:sz w:val="22"/>
          <w:szCs w:val="22"/>
        </w:rPr>
        <w:t>ACTION</w:t>
      </w:r>
      <w:r w:rsidR="007C0DC9" w:rsidRPr="00E80CE4">
        <w:rPr>
          <w:rFonts w:ascii="Times" w:hAnsi="Times" w:cs="Arial"/>
          <w:b/>
          <w:bCs/>
          <w:color w:val="000000"/>
          <w:sz w:val="22"/>
          <w:szCs w:val="22"/>
        </w:rPr>
        <w:t>:</w:t>
      </w:r>
      <w:r w:rsidR="006C7AD7" w:rsidRPr="00E80CE4">
        <w:rPr>
          <w:rFonts w:ascii="Times" w:hAnsi="Times" w:cs="Arial"/>
          <w:b/>
          <w:bCs/>
          <w:color w:val="000000"/>
          <w:sz w:val="22"/>
          <w:szCs w:val="22"/>
        </w:rPr>
        <w:t xml:space="preserve"> </w:t>
      </w:r>
      <w:r w:rsidRPr="00E80CE4">
        <w:rPr>
          <w:rFonts w:ascii="Times" w:hAnsi="Times" w:cs="Arial"/>
          <w:b/>
          <w:bCs/>
          <w:color w:val="000000"/>
          <w:sz w:val="22"/>
          <w:szCs w:val="22"/>
        </w:rPr>
        <w:t>S</w:t>
      </w:r>
      <w:r w:rsidR="006C7AD7" w:rsidRPr="00E80CE4">
        <w:rPr>
          <w:rFonts w:ascii="Times" w:hAnsi="Times" w:cs="Arial"/>
          <w:b/>
          <w:bCs/>
          <w:color w:val="000000"/>
          <w:sz w:val="22"/>
          <w:szCs w:val="22"/>
        </w:rPr>
        <w:t>A</w:t>
      </w:r>
    </w:p>
    <w:p w14:paraId="114BA368" w14:textId="77777777" w:rsidR="006C7AD7" w:rsidRPr="00E80CE4" w:rsidRDefault="006C7AD7" w:rsidP="006C7AD7">
      <w:pPr>
        <w:rPr>
          <w:rFonts w:ascii="Times" w:hAnsi="Times" w:cs="Arial"/>
          <w:b/>
          <w:bCs/>
          <w:color w:val="000000"/>
          <w:sz w:val="22"/>
          <w:szCs w:val="22"/>
        </w:rPr>
      </w:pPr>
    </w:p>
    <w:p w14:paraId="1DC8752C" w14:textId="495C65BA"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 xml:space="preserve">5. </w:t>
      </w:r>
      <w:r w:rsidR="007C0DC9">
        <w:rPr>
          <w:rFonts w:ascii="Times" w:hAnsi="Times" w:cs="Arial"/>
          <w:b/>
          <w:bCs/>
          <w:color w:val="000000"/>
          <w:sz w:val="22"/>
          <w:szCs w:val="22"/>
        </w:rPr>
        <w:tab/>
      </w:r>
      <w:r w:rsidRPr="006C7AD7">
        <w:rPr>
          <w:rFonts w:ascii="Times" w:hAnsi="Times" w:cs="Arial"/>
          <w:b/>
          <w:bCs/>
          <w:color w:val="000000"/>
          <w:sz w:val="22"/>
          <w:szCs w:val="22"/>
        </w:rPr>
        <w:t>Correspondence</w:t>
      </w:r>
    </w:p>
    <w:p w14:paraId="2E43C8CA" w14:textId="52244A4E" w:rsidR="006C7AD7" w:rsidRPr="006C7AD7" w:rsidRDefault="00A62418" w:rsidP="006C7AD7">
      <w:pPr>
        <w:rPr>
          <w:rFonts w:ascii="Times" w:hAnsi="Times" w:cs="Arial"/>
          <w:color w:val="000000"/>
          <w:sz w:val="22"/>
          <w:szCs w:val="22"/>
        </w:rPr>
      </w:pPr>
      <w:r>
        <w:rPr>
          <w:rFonts w:ascii="Times" w:hAnsi="Times" w:cs="Arial"/>
          <w:color w:val="000000"/>
          <w:sz w:val="22"/>
          <w:szCs w:val="22"/>
        </w:rPr>
        <w:t xml:space="preserve">Jill reported that Community Council had been contacted by a Mental Health worker to ask whether there were any </w:t>
      </w:r>
      <w:proofErr w:type="gramStart"/>
      <w:r>
        <w:rPr>
          <w:rFonts w:ascii="Times" w:hAnsi="Times" w:cs="Arial"/>
          <w:color w:val="000000"/>
          <w:sz w:val="22"/>
          <w:szCs w:val="22"/>
        </w:rPr>
        <w:t>publicly-owned</w:t>
      </w:r>
      <w:proofErr w:type="gramEnd"/>
      <w:r>
        <w:rPr>
          <w:rFonts w:ascii="Times" w:hAnsi="Times" w:cs="Arial"/>
          <w:color w:val="000000"/>
          <w:sz w:val="22"/>
          <w:szCs w:val="22"/>
        </w:rPr>
        <w:t xml:space="preserve"> buildings in Gifford that could be used for 1-2-1 appointments.  They had already approached the primary </w:t>
      </w:r>
      <w:proofErr w:type="gramStart"/>
      <w:r>
        <w:rPr>
          <w:rFonts w:ascii="Times" w:hAnsi="Times" w:cs="Arial"/>
          <w:color w:val="000000"/>
          <w:sz w:val="22"/>
          <w:szCs w:val="22"/>
        </w:rPr>
        <w:t>school, but</w:t>
      </w:r>
      <w:proofErr w:type="gramEnd"/>
      <w:r>
        <w:rPr>
          <w:rFonts w:ascii="Times" w:hAnsi="Times" w:cs="Arial"/>
          <w:color w:val="000000"/>
          <w:sz w:val="22"/>
          <w:szCs w:val="22"/>
        </w:rPr>
        <w:t xml:space="preserve"> were waiting on a response.  Jill </w:t>
      </w:r>
      <w:r w:rsidR="00AA1B49">
        <w:rPr>
          <w:rFonts w:ascii="Times" w:hAnsi="Times" w:cs="Arial"/>
          <w:color w:val="000000"/>
          <w:sz w:val="22"/>
          <w:szCs w:val="22"/>
        </w:rPr>
        <w:t xml:space="preserve">had replied to say that the village hall was the only building likely to be </w:t>
      </w:r>
      <w:proofErr w:type="gramStart"/>
      <w:r w:rsidR="00AA1B49">
        <w:rPr>
          <w:rFonts w:ascii="Times" w:hAnsi="Times" w:cs="Arial"/>
          <w:color w:val="000000"/>
          <w:sz w:val="22"/>
          <w:szCs w:val="22"/>
        </w:rPr>
        <w:t>suitable, but</w:t>
      </w:r>
      <w:proofErr w:type="gramEnd"/>
      <w:r w:rsidR="00AA1B49">
        <w:rPr>
          <w:rFonts w:ascii="Times" w:hAnsi="Times" w:cs="Arial"/>
          <w:color w:val="000000"/>
          <w:sz w:val="22"/>
          <w:szCs w:val="22"/>
        </w:rPr>
        <w:t xml:space="preserve"> had </w:t>
      </w:r>
      <w:r>
        <w:rPr>
          <w:rFonts w:ascii="Times" w:hAnsi="Times" w:cs="Arial"/>
          <w:color w:val="000000"/>
          <w:sz w:val="22"/>
          <w:szCs w:val="22"/>
        </w:rPr>
        <w:t>passed the details to Councillor Akhtar.</w:t>
      </w:r>
    </w:p>
    <w:p w14:paraId="797AC2DF" w14:textId="77777777" w:rsidR="006C7AD7" w:rsidRPr="006C7AD7" w:rsidRDefault="006C7AD7" w:rsidP="006C7AD7">
      <w:pPr>
        <w:rPr>
          <w:rFonts w:ascii="Cochin" w:hAnsi="Cochin"/>
          <w:color w:val="000000"/>
          <w:sz w:val="17"/>
          <w:szCs w:val="17"/>
        </w:rPr>
      </w:pPr>
    </w:p>
    <w:p w14:paraId="7592EEE0" w14:textId="78B76430"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 xml:space="preserve">6. </w:t>
      </w:r>
      <w:r w:rsidR="007C0DC9">
        <w:rPr>
          <w:rFonts w:ascii="Times" w:hAnsi="Times" w:cs="Arial"/>
          <w:b/>
          <w:bCs/>
          <w:color w:val="000000"/>
          <w:sz w:val="22"/>
          <w:szCs w:val="22"/>
        </w:rPr>
        <w:tab/>
      </w:r>
      <w:r w:rsidRPr="006C7AD7">
        <w:rPr>
          <w:rFonts w:ascii="Times" w:hAnsi="Times" w:cs="Arial"/>
          <w:b/>
          <w:bCs/>
          <w:color w:val="000000"/>
          <w:sz w:val="22"/>
          <w:szCs w:val="22"/>
        </w:rPr>
        <w:t>AOB</w:t>
      </w:r>
    </w:p>
    <w:p w14:paraId="20E30FF9" w14:textId="34D604F1" w:rsidR="006C7AD7" w:rsidRPr="006C7AD7" w:rsidRDefault="006C7AD7" w:rsidP="006C7AD7">
      <w:pPr>
        <w:rPr>
          <w:rFonts w:ascii="Times" w:hAnsi="Times" w:cs="Arial"/>
          <w:b/>
          <w:bCs/>
          <w:color w:val="000000"/>
          <w:sz w:val="22"/>
          <w:szCs w:val="22"/>
        </w:rPr>
      </w:pPr>
      <w:r w:rsidRPr="006C7AD7">
        <w:rPr>
          <w:rFonts w:ascii="Times" w:hAnsi="Times" w:cs="Arial"/>
          <w:b/>
          <w:bCs/>
          <w:color w:val="000000"/>
          <w:sz w:val="22"/>
          <w:szCs w:val="22"/>
        </w:rPr>
        <w:t>6.1</w:t>
      </w:r>
      <w:r w:rsidR="007C0DC9">
        <w:rPr>
          <w:rFonts w:ascii="Times" w:hAnsi="Times" w:cs="Arial"/>
          <w:b/>
          <w:bCs/>
          <w:color w:val="000000"/>
          <w:sz w:val="22"/>
          <w:szCs w:val="22"/>
        </w:rPr>
        <w:tab/>
      </w:r>
      <w:r w:rsidRPr="006C7AD7">
        <w:rPr>
          <w:rFonts w:ascii="Times" w:hAnsi="Times" w:cs="Arial"/>
          <w:b/>
          <w:bCs/>
          <w:color w:val="000000"/>
          <w:sz w:val="22"/>
          <w:szCs w:val="22"/>
        </w:rPr>
        <w:t xml:space="preserve"> </w:t>
      </w:r>
      <w:r w:rsidR="00E80CE4">
        <w:rPr>
          <w:rFonts w:ascii="Times" w:hAnsi="Times" w:cs="Arial"/>
          <w:b/>
          <w:bCs/>
          <w:color w:val="000000"/>
          <w:sz w:val="22"/>
          <w:szCs w:val="22"/>
        </w:rPr>
        <w:t xml:space="preserve">Keep Scotland Beautiful </w:t>
      </w:r>
    </w:p>
    <w:p w14:paraId="39F9E816" w14:textId="56C8865A" w:rsidR="00E80CE4" w:rsidRPr="00EE4E75" w:rsidRDefault="00E80CE4" w:rsidP="00E80CE4">
      <w:pPr>
        <w:rPr>
          <w:rFonts w:ascii="Times" w:hAnsi="Times" w:cs="Arial"/>
          <w:color w:val="000000"/>
          <w:sz w:val="22"/>
          <w:szCs w:val="22"/>
        </w:rPr>
      </w:pPr>
      <w:r w:rsidRPr="00E80CE4">
        <w:rPr>
          <w:rFonts w:ascii="Times" w:hAnsi="Times" w:cs="Arial"/>
          <w:color w:val="000000"/>
          <w:sz w:val="22"/>
          <w:szCs w:val="22"/>
        </w:rPr>
        <w:t xml:space="preserve">Adam reported that </w:t>
      </w:r>
      <w:r w:rsidRPr="00EE4E75">
        <w:rPr>
          <w:rFonts w:ascii="Times" w:hAnsi="Times" w:cs="Arial"/>
          <w:color w:val="000000"/>
          <w:sz w:val="22"/>
          <w:szCs w:val="22"/>
        </w:rPr>
        <w:t xml:space="preserve">19 </w:t>
      </w:r>
      <w:r>
        <w:rPr>
          <w:rFonts w:ascii="Times" w:hAnsi="Times" w:cs="Arial"/>
          <w:color w:val="000000"/>
          <w:sz w:val="22"/>
          <w:szCs w:val="22"/>
        </w:rPr>
        <w:t>v</w:t>
      </w:r>
      <w:r w:rsidRPr="00EE4E75">
        <w:rPr>
          <w:rFonts w:ascii="Times" w:hAnsi="Times" w:cs="Arial"/>
          <w:color w:val="000000"/>
          <w:sz w:val="22"/>
          <w:szCs w:val="22"/>
        </w:rPr>
        <w:t>olunteers cleared 26 bags of rubbish</w:t>
      </w:r>
      <w:r w:rsidRPr="00E80CE4">
        <w:rPr>
          <w:rFonts w:ascii="Times" w:hAnsi="Times" w:cs="Arial"/>
          <w:color w:val="000000"/>
          <w:sz w:val="22"/>
          <w:szCs w:val="22"/>
        </w:rPr>
        <w:t xml:space="preserve"> at the village ‘spring clean’</w:t>
      </w:r>
      <w:r w:rsidRPr="00EE4E75">
        <w:rPr>
          <w:rFonts w:ascii="Times" w:hAnsi="Times" w:cs="Arial"/>
          <w:color w:val="000000"/>
          <w:sz w:val="22"/>
          <w:szCs w:val="22"/>
        </w:rPr>
        <w:t xml:space="preserve">.  </w:t>
      </w:r>
      <w:r w:rsidRPr="00E80CE4">
        <w:rPr>
          <w:rFonts w:ascii="Times" w:hAnsi="Times" w:cs="Arial"/>
          <w:color w:val="000000"/>
          <w:sz w:val="22"/>
          <w:szCs w:val="22"/>
        </w:rPr>
        <w:t xml:space="preserve">Adam had delivered a presentation to the </w:t>
      </w:r>
      <w:r>
        <w:rPr>
          <w:rFonts w:ascii="Times" w:hAnsi="Times" w:cs="Arial"/>
          <w:color w:val="000000"/>
          <w:sz w:val="22"/>
          <w:szCs w:val="22"/>
        </w:rPr>
        <w:t xml:space="preserve">Beautiful Scotland </w:t>
      </w:r>
      <w:r w:rsidRPr="00E80CE4">
        <w:rPr>
          <w:rFonts w:ascii="Times" w:hAnsi="Times" w:cs="Arial"/>
          <w:color w:val="000000"/>
          <w:sz w:val="22"/>
          <w:szCs w:val="22"/>
        </w:rPr>
        <w:t xml:space="preserve">judges on behalf of Community Council, Gifford Community Woodland, Gifford Horti and Yester Estate.  The results of the judging should be known in a couple of months. </w:t>
      </w:r>
    </w:p>
    <w:p w14:paraId="0EEAF7B5" w14:textId="0543E448" w:rsidR="006C7AD7" w:rsidRDefault="006C7AD7" w:rsidP="006C7AD7">
      <w:pPr>
        <w:rPr>
          <w:rFonts w:ascii="Cochin" w:hAnsi="Cochin"/>
          <w:color w:val="000000"/>
          <w:sz w:val="17"/>
          <w:szCs w:val="17"/>
        </w:rPr>
      </w:pPr>
    </w:p>
    <w:p w14:paraId="18994AD1" w14:textId="4BD7F14B" w:rsidR="007E02F4" w:rsidRDefault="007E02F4" w:rsidP="006C7AD7">
      <w:pPr>
        <w:rPr>
          <w:rFonts w:ascii="Cochin" w:hAnsi="Cochin"/>
          <w:color w:val="000000"/>
          <w:sz w:val="17"/>
          <w:szCs w:val="17"/>
        </w:rPr>
      </w:pPr>
    </w:p>
    <w:p w14:paraId="36509B05" w14:textId="4D57E150" w:rsidR="007E02F4" w:rsidRDefault="007E02F4" w:rsidP="006C7AD7">
      <w:pPr>
        <w:rPr>
          <w:rFonts w:ascii="Cochin" w:hAnsi="Cochin"/>
          <w:color w:val="000000"/>
          <w:sz w:val="17"/>
          <w:szCs w:val="17"/>
        </w:rPr>
      </w:pPr>
    </w:p>
    <w:p w14:paraId="3F6B9361" w14:textId="77777777" w:rsidR="007E02F4" w:rsidRPr="006C7AD7" w:rsidRDefault="007E02F4" w:rsidP="006C7AD7">
      <w:pPr>
        <w:rPr>
          <w:rFonts w:ascii="Cochin" w:hAnsi="Cochin"/>
          <w:color w:val="000000"/>
          <w:sz w:val="17"/>
          <w:szCs w:val="17"/>
        </w:rPr>
      </w:pPr>
    </w:p>
    <w:p w14:paraId="248D09A3" w14:textId="77777777" w:rsidR="00E80CE4" w:rsidRDefault="006C7AD7" w:rsidP="00E80CE4">
      <w:pPr>
        <w:rPr>
          <w:rFonts w:ascii="Times" w:hAnsi="Times" w:cs="Arial"/>
          <w:b/>
          <w:bCs/>
          <w:color w:val="000000"/>
          <w:sz w:val="22"/>
          <w:szCs w:val="22"/>
        </w:rPr>
      </w:pPr>
      <w:r w:rsidRPr="006C7AD7">
        <w:rPr>
          <w:rFonts w:ascii="Times" w:hAnsi="Times" w:cs="Arial"/>
          <w:b/>
          <w:bCs/>
          <w:color w:val="000000"/>
          <w:sz w:val="22"/>
          <w:szCs w:val="22"/>
        </w:rPr>
        <w:lastRenderedPageBreak/>
        <w:t xml:space="preserve">6.2 </w:t>
      </w:r>
      <w:r w:rsidR="007C0DC9">
        <w:rPr>
          <w:rFonts w:ascii="Times" w:hAnsi="Times" w:cs="Arial"/>
          <w:b/>
          <w:bCs/>
          <w:color w:val="000000"/>
          <w:sz w:val="22"/>
          <w:szCs w:val="22"/>
        </w:rPr>
        <w:tab/>
      </w:r>
      <w:r w:rsidR="00E80CE4">
        <w:rPr>
          <w:rFonts w:ascii="Times" w:hAnsi="Times" w:cs="Arial"/>
          <w:b/>
          <w:bCs/>
          <w:color w:val="000000"/>
          <w:sz w:val="22"/>
          <w:szCs w:val="22"/>
        </w:rPr>
        <w:t>Food Sharing App</w:t>
      </w:r>
    </w:p>
    <w:p w14:paraId="672D8217" w14:textId="4C51894C" w:rsidR="006C7AD7" w:rsidRPr="00783064" w:rsidRDefault="00E80CE4" w:rsidP="00E80CE4">
      <w:pPr>
        <w:rPr>
          <w:rFonts w:ascii="Times" w:hAnsi="Times" w:cs="Arial"/>
          <w:b/>
          <w:bCs/>
          <w:color w:val="000000"/>
          <w:sz w:val="22"/>
          <w:szCs w:val="22"/>
        </w:rPr>
      </w:pPr>
      <w:r>
        <w:rPr>
          <w:rFonts w:ascii="Times" w:hAnsi="Times" w:cs="Arial"/>
          <w:color w:val="000000"/>
          <w:sz w:val="22"/>
          <w:szCs w:val="22"/>
        </w:rPr>
        <w:t xml:space="preserve">A local resident had asked whether there was a local food sharing app.  </w:t>
      </w:r>
      <w:r w:rsidR="00783064">
        <w:rPr>
          <w:rFonts w:ascii="Times" w:hAnsi="Times" w:cs="Arial"/>
          <w:color w:val="000000"/>
          <w:sz w:val="22"/>
          <w:szCs w:val="22"/>
        </w:rPr>
        <w:t>Richard agreed to ask the resident if they could provide any more details about how food sharing app</w:t>
      </w:r>
      <w:r w:rsidR="00AA1B49">
        <w:rPr>
          <w:rFonts w:ascii="Times" w:hAnsi="Times" w:cs="Arial"/>
          <w:color w:val="000000"/>
          <w:sz w:val="22"/>
          <w:szCs w:val="22"/>
        </w:rPr>
        <w:t xml:space="preserve"> would </w:t>
      </w:r>
      <w:r w:rsidR="00783064">
        <w:rPr>
          <w:rFonts w:ascii="Times" w:hAnsi="Times" w:cs="Arial"/>
          <w:color w:val="000000"/>
          <w:sz w:val="22"/>
          <w:szCs w:val="22"/>
        </w:rPr>
        <w:t xml:space="preserve">work.  Councillor McMillan suggested that it might be possible to link in with the SOLE project, which is supported by the </w:t>
      </w:r>
      <w:r w:rsidR="00AA1B49">
        <w:rPr>
          <w:rFonts w:ascii="Times" w:hAnsi="Times" w:cs="Arial"/>
          <w:color w:val="000000"/>
          <w:sz w:val="22"/>
          <w:szCs w:val="22"/>
        </w:rPr>
        <w:t xml:space="preserve">Scottish </w:t>
      </w:r>
      <w:r w:rsidR="00783064">
        <w:rPr>
          <w:rFonts w:ascii="Times" w:hAnsi="Times" w:cs="Arial"/>
          <w:color w:val="000000"/>
          <w:sz w:val="22"/>
          <w:szCs w:val="22"/>
        </w:rPr>
        <w:t>Tech Army</w:t>
      </w:r>
      <w:r w:rsidR="00AA1B49">
        <w:rPr>
          <w:rFonts w:ascii="Times" w:hAnsi="Times" w:cs="Arial"/>
          <w:color w:val="000000"/>
          <w:sz w:val="22"/>
          <w:szCs w:val="22"/>
        </w:rPr>
        <w:t>.</w:t>
      </w:r>
      <w:r w:rsidR="00783064">
        <w:rPr>
          <w:rFonts w:ascii="Times" w:hAnsi="Times" w:cs="Arial"/>
          <w:color w:val="000000"/>
          <w:sz w:val="22"/>
          <w:szCs w:val="22"/>
        </w:rPr>
        <w:t xml:space="preserve"> </w:t>
      </w:r>
      <w:r w:rsidR="00783064" w:rsidRPr="00783064">
        <w:rPr>
          <w:rFonts w:ascii="Times" w:hAnsi="Times" w:cs="Arial"/>
          <w:b/>
          <w:bCs/>
          <w:color w:val="000000"/>
          <w:sz w:val="22"/>
          <w:szCs w:val="22"/>
        </w:rPr>
        <w:t>ACTION: RA</w:t>
      </w:r>
      <w:r w:rsidR="006C7AD7" w:rsidRPr="00783064">
        <w:rPr>
          <w:rFonts w:ascii="Times" w:hAnsi="Times" w:cs="Arial"/>
          <w:b/>
          <w:bCs/>
          <w:color w:val="000000"/>
          <w:sz w:val="22"/>
          <w:szCs w:val="22"/>
        </w:rPr>
        <w:t xml:space="preserve"> </w:t>
      </w:r>
    </w:p>
    <w:p w14:paraId="57E4940E" w14:textId="77777777" w:rsidR="006C7AD7" w:rsidRPr="006C7AD7" w:rsidRDefault="006C7AD7" w:rsidP="006C7AD7">
      <w:pPr>
        <w:rPr>
          <w:rFonts w:ascii="Times" w:hAnsi="Times" w:cs="Arial"/>
          <w:color w:val="000000"/>
          <w:sz w:val="22"/>
          <w:szCs w:val="22"/>
        </w:rPr>
      </w:pPr>
    </w:p>
    <w:p w14:paraId="598559E7" w14:textId="5443E3C3" w:rsidR="006C7AD7" w:rsidRDefault="006C7AD7" w:rsidP="00783064">
      <w:pPr>
        <w:rPr>
          <w:rFonts w:ascii="Times" w:hAnsi="Times" w:cs="Arial"/>
          <w:b/>
          <w:bCs/>
          <w:color w:val="000000"/>
          <w:sz w:val="22"/>
          <w:szCs w:val="22"/>
        </w:rPr>
      </w:pPr>
      <w:r w:rsidRPr="006C7AD7">
        <w:rPr>
          <w:rFonts w:ascii="Times" w:hAnsi="Times" w:cs="Arial"/>
          <w:b/>
          <w:bCs/>
          <w:color w:val="000000"/>
          <w:sz w:val="22"/>
          <w:szCs w:val="22"/>
        </w:rPr>
        <w:t xml:space="preserve">6.3 </w:t>
      </w:r>
      <w:r w:rsidR="00603026">
        <w:rPr>
          <w:rFonts w:ascii="Times" w:hAnsi="Times" w:cs="Arial"/>
          <w:b/>
          <w:bCs/>
          <w:color w:val="000000"/>
          <w:sz w:val="22"/>
          <w:szCs w:val="22"/>
        </w:rPr>
        <w:tab/>
      </w:r>
      <w:r w:rsidR="00783064">
        <w:rPr>
          <w:rFonts w:ascii="Times" w:hAnsi="Times" w:cs="Arial"/>
          <w:b/>
          <w:bCs/>
          <w:color w:val="000000"/>
          <w:sz w:val="22"/>
          <w:szCs w:val="22"/>
        </w:rPr>
        <w:t xml:space="preserve">‘Sit and Get Fit’ Seated Exercise. </w:t>
      </w:r>
    </w:p>
    <w:p w14:paraId="4B858D5A" w14:textId="7109277A" w:rsidR="00783064" w:rsidRDefault="00783064" w:rsidP="00783064">
      <w:pPr>
        <w:rPr>
          <w:rFonts w:ascii="Times" w:hAnsi="Times" w:cs="Arial"/>
          <w:color w:val="000000"/>
          <w:sz w:val="22"/>
          <w:szCs w:val="22"/>
        </w:rPr>
      </w:pPr>
      <w:r>
        <w:rPr>
          <w:rFonts w:ascii="Times" w:hAnsi="Times" w:cs="Arial"/>
          <w:color w:val="000000"/>
          <w:sz w:val="22"/>
          <w:szCs w:val="22"/>
        </w:rPr>
        <w:t xml:space="preserve">Adam raised an issue concerning a local exercise class, which was delivering an important service to </w:t>
      </w:r>
      <w:proofErr w:type="gramStart"/>
      <w:r>
        <w:rPr>
          <w:rFonts w:ascii="Times" w:hAnsi="Times" w:cs="Arial"/>
          <w:color w:val="000000"/>
          <w:sz w:val="22"/>
          <w:szCs w:val="22"/>
        </w:rPr>
        <w:t>local residents</w:t>
      </w:r>
      <w:proofErr w:type="gramEnd"/>
      <w:r>
        <w:rPr>
          <w:rFonts w:ascii="Times" w:hAnsi="Times" w:cs="Arial"/>
          <w:color w:val="000000"/>
          <w:sz w:val="22"/>
          <w:szCs w:val="22"/>
        </w:rPr>
        <w:t xml:space="preserve">, but was struggling to run at a profit due to low </w:t>
      </w:r>
      <w:r w:rsidR="00EE624D">
        <w:rPr>
          <w:rFonts w:ascii="Times" w:hAnsi="Times" w:cs="Arial"/>
          <w:color w:val="000000"/>
          <w:sz w:val="22"/>
          <w:szCs w:val="22"/>
        </w:rPr>
        <w:t>numbers</w:t>
      </w:r>
      <w:r>
        <w:rPr>
          <w:rFonts w:ascii="Times" w:hAnsi="Times" w:cs="Arial"/>
          <w:color w:val="000000"/>
          <w:sz w:val="22"/>
          <w:szCs w:val="22"/>
        </w:rPr>
        <w:t>.</w:t>
      </w:r>
      <w:r w:rsidR="003965CA">
        <w:rPr>
          <w:rFonts w:ascii="Times" w:hAnsi="Times" w:cs="Arial"/>
          <w:color w:val="000000"/>
          <w:sz w:val="22"/>
          <w:szCs w:val="22"/>
        </w:rPr>
        <w:t xml:space="preserve">  It was suggested that the organiser could apply for funding through the Area Partnership.  Dave reported that the Bowling Club is considering whether the fee could be reduced.  In the meantime, it was suggested the community council could offer to make a financial contribution to cover the cost of hiring the bowling club, while a longer</w:t>
      </w:r>
      <w:r w:rsidR="00AA1B49">
        <w:rPr>
          <w:rFonts w:ascii="Times" w:hAnsi="Times" w:cs="Arial"/>
          <w:color w:val="000000"/>
          <w:sz w:val="22"/>
          <w:szCs w:val="22"/>
        </w:rPr>
        <w:t>-</w:t>
      </w:r>
      <w:r w:rsidR="003965CA">
        <w:rPr>
          <w:rFonts w:ascii="Times" w:hAnsi="Times" w:cs="Arial"/>
          <w:color w:val="000000"/>
          <w:sz w:val="22"/>
          <w:szCs w:val="22"/>
        </w:rPr>
        <w:t xml:space="preserve">term funding solution is found.  </w:t>
      </w:r>
      <w:r>
        <w:rPr>
          <w:rFonts w:ascii="Times" w:hAnsi="Times" w:cs="Arial"/>
          <w:color w:val="000000"/>
          <w:sz w:val="22"/>
          <w:szCs w:val="22"/>
        </w:rPr>
        <w:t xml:space="preserve">  </w:t>
      </w:r>
      <w:r w:rsidR="00AA1B49" w:rsidRPr="00AA1B49">
        <w:rPr>
          <w:rFonts w:ascii="Times" w:hAnsi="Times" w:cs="Arial"/>
          <w:b/>
          <w:bCs/>
          <w:color w:val="000000"/>
          <w:sz w:val="22"/>
          <w:szCs w:val="22"/>
        </w:rPr>
        <w:t>ACTION AW/WF</w:t>
      </w:r>
    </w:p>
    <w:p w14:paraId="600A52E7" w14:textId="071B5145" w:rsidR="00AD5688" w:rsidRDefault="00AD5688" w:rsidP="00783064">
      <w:pPr>
        <w:rPr>
          <w:rFonts w:ascii="Times" w:hAnsi="Times" w:cs="Arial"/>
          <w:color w:val="000000"/>
          <w:sz w:val="22"/>
          <w:szCs w:val="22"/>
        </w:rPr>
      </w:pPr>
    </w:p>
    <w:p w14:paraId="3E098661" w14:textId="6D01E0C7" w:rsidR="00AD5688" w:rsidRPr="00783064" w:rsidRDefault="00AD5688" w:rsidP="00783064">
      <w:pPr>
        <w:rPr>
          <w:rFonts w:ascii="Times" w:hAnsi="Times" w:cs="Arial"/>
          <w:color w:val="000000"/>
          <w:sz w:val="22"/>
          <w:szCs w:val="22"/>
        </w:rPr>
      </w:pPr>
      <w:r w:rsidRPr="00D904FA">
        <w:rPr>
          <w:rFonts w:ascii="Times" w:hAnsi="Times" w:cs="Arial"/>
          <w:b/>
          <w:bCs/>
          <w:color w:val="000000"/>
          <w:sz w:val="22"/>
          <w:szCs w:val="22"/>
        </w:rPr>
        <w:t>6.4</w:t>
      </w:r>
      <w:r>
        <w:rPr>
          <w:rFonts w:ascii="Times" w:hAnsi="Times" w:cs="Arial"/>
          <w:color w:val="000000"/>
          <w:sz w:val="22"/>
          <w:szCs w:val="22"/>
        </w:rPr>
        <w:t xml:space="preserve"> </w:t>
      </w:r>
      <w:r>
        <w:rPr>
          <w:rFonts w:ascii="Times" w:hAnsi="Times" w:cs="Arial"/>
          <w:color w:val="000000"/>
          <w:sz w:val="22"/>
          <w:szCs w:val="22"/>
        </w:rPr>
        <w:tab/>
        <w:t xml:space="preserve">Councillor Maguire had been contacted by a resident about </w:t>
      </w:r>
      <w:r w:rsidR="00D904FA">
        <w:rPr>
          <w:rFonts w:ascii="Times" w:hAnsi="Times" w:cs="Arial"/>
          <w:color w:val="000000"/>
          <w:sz w:val="22"/>
          <w:szCs w:val="22"/>
        </w:rPr>
        <w:t>an</w:t>
      </w:r>
      <w:r>
        <w:rPr>
          <w:rFonts w:ascii="Times" w:hAnsi="Times" w:cs="Arial"/>
          <w:color w:val="000000"/>
          <w:sz w:val="22"/>
          <w:szCs w:val="22"/>
        </w:rPr>
        <w:t xml:space="preserve"> antisocial behaviour</w:t>
      </w:r>
      <w:r w:rsidR="00D904FA">
        <w:rPr>
          <w:rFonts w:ascii="Times" w:hAnsi="Times" w:cs="Arial"/>
          <w:color w:val="000000"/>
          <w:sz w:val="22"/>
          <w:szCs w:val="22"/>
        </w:rPr>
        <w:t xml:space="preserve"> matter</w:t>
      </w:r>
      <w:r>
        <w:rPr>
          <w:rFonts w:ascii="Times" w:hAnsi="Times" w:cs="Arial"/>
          <w:color w:val="000000"/>
          <w:sz w:val="22"/>
          <w:szCs w:val="22"/>
        </w:rPr>
        <w:t xml:space="preserve">.  Councillor McMillan reported that he was aware of the case and that a multi-agency response </w:t>
      </w:r>
      <w:r w:rsidR="00D904FA">
        <w:rPr>
          <w:rFonts w:ascii="Times" w:hAnsi="Times" w:cs="Arial"/>
          <w:color w:val="000000"/>
          <w:sz w:val="22"/>
          <w:szCs w:val="22"/>
        </w:rPr>
        <w:t>was ongoing.</w:t>
      </w:r>
    </w:p>
    <w:p w14:paraId="3EC0C182" w14:textId="77777777" w:rsidR="006C7AD7" w:rsidRPr="006C7AD7" w:rsidRDefault="006C7AD7" w:rsidP="006C7AD7">
      <w:pPr>
        <w:rPr>
          <w:rFonts w:ascii="Cochin" w:hAnsi="Cochin"/>
          <w:color w:val="000000"/>
          <w:sz w:val="17"/>
          <w:szCs w:val="17"/>
        </w:rPr>
      </w:pPr>
      <w:r w:rsidRPr="006C7AD7">
        <w:rPr>
          <w:rFonts w:ascii="Cochin" w:hAnsi="Cochin"/>
          <w:color w:val="000000"/>
          <w:sz w:val="17"/>
          <w:szCs w:val="17"/>
        </w:rPr>
        <w:t>  </w:t>
      </w:r>
    </w:p>
    <w:p w14:paraId="03CC6987" w14:textId="073265E2" w:rsidR="006C7AD7" w:rsidRPr="005B10A9" w:rsidRDefault="006C7AD7" w:rsidP="006C7AD7">
      <w:r w:rsidRPr="005B10A9">
        <w:t xml:space="preserve">Date of next meeting: Monday </w:t>
      </w:r>
      <w:r w:rsidR="00AD5688">
        <w:t>12</w:t>
      </w:r>
      <w:r w:rsidR="00AD5688" w:rsidRPr="00AD5688">
        <w:rPr>
          <w:vertAlign w:val="superscript"/>
        </w:rPr>
        <w:t>th</w:t>
      </w:r>
      <w:r w:rsidR="00AD5688">
        <w:t xml:space="preserve"> September</w:t>
      </w:r>
      <w:r w:rsidRPr="005B10A9">
        <w:t>.</w:t>
      </w:r>
    </w:p>
    <w:p w14:paraId="53F91697" w14:textId="1BADDFD2" w:rsidR="005B10A9" w:rsidRDefault="006C7AD7" w:rsidP="006C7AD7">
      <w:pPr>
        <w:rPr>
          <w:rFonts w:ascii="Cochin" w:hAnsi="Cochin"/>
          <w:color w:val="000000"/>
          <w:sz w:val="17"/>
          <w:szCs w:val="17"/>
        </w:rPr>
      </w:pPr>
      <w:r w:rsidRPr="006C7AD7">
        <w:rPr>
          <w:rFonts w:ascii="Cochin" w:hAnsi="Cochin"/>
          <w:color w:val="000000"/>
          <w:sz w:val="17"/>
          <w:szCs w:val="17"/>
        </w:rPr>
        <w:t>  </w:t>
      </w:r>
    </w:p>
    <w:p w14:paraId="78702FBC" w14:textId="77777777" w:rsidR="005B10A9" w:rsidRDefault="005B10A9">
      <w:pPr>
        <w:rPr>
          <w:rFonts w:ascii="Cochin" w:hAnsi="Cochin"/>
          <w:color w:val="000000"/>
          <w:sz w:val="17"/>
          <w:szCs w:val="17"/>
        </w:rPr>
      </w:pPr>
      <w:r>
        <w:rPr>
          <w:rFonts w:ascii="Cochin" w:hAnsi="Cochin"/>
          <w:color w:val="000000"/>
          <w:sz w:val="17"/>
          <w:szCs w:val="17"/>
        </w:rPr>
        <w:br w:type="page"/>
      </w:r>
    </w:p>
    <w:p w14:paraId="7FECD0E1" w14:textId="77777777" w:rsidR="00AD5688" w:rsidRPr="00A22098" w:rsidRDefault="00AD5688" w:rsidP="00AD5688">
      <w:pPr>
        <w:rPr>
          <w:rFonts w:ascii="Helvetica" w:hAnsi="Helvetica"/>
          <w:b/>
          <w:sz w:val="20"/>
          <w:szCs w:val="20"/>
        </w:rPr>
      </w:pPr>
      <w:r w:rsidRPr="00A22098">
        <w:rPr>
          <w:rFonts w:ascii="Helvetica" w:hAnsi="Helvetica"/>
          <w:b/>
          <w:sz w:val="20"/>
          <w:szCs w:val="20"/>
        </w:rPr>
        <w:lastRenderedPageBreak/>
        <w:t>APPLICATIONS WITHIN GCC AREA</w:t>
      </w:r>
    </w:p>
    <w:p w14:paraId="3B1641B9" w14:textId="77777777" w:rsidR="00AD5688" w:rsidRPr="00A22098" w:rsidRDefault="00AD5688" w:rsidP="00AD5688">
      <w:pPr>
        <w:rPr>
          <w:sz w:val="20"/>
          <w:szCs w:val="20"/>
        </w:rPr>
      </w:pPr>
    </w:p>
    <w:tbl>
      <w:tblPr>
        <w:tblStyle w:val="TableGrid"/>
        <w:tblW w:w="0" w:type="auto"/>
        <w:tblLook w:val="04A0" w:firstRow="1" w:lastRow="0" w:firstColumn="1" w:lastColumn="0" w:noHBand="0" w:noVBand="1"/>
      </w:tblPr>
      <w:tblGrid>
        <w:gridCol w:w="3088"/>
        <w:gridCol w:w="1150"/>
        <w:gridCol w:w="1246"/>
        <w:gridCol w:w="2024"/>
        <w:gridCol w:w="1508"/>
      </w:tblGrid>
      <w:tr w:rsidR="00AD5688" w:rsidRPr="00A22098" w14:paraId="3C46EEDA" w14:textId="77777777" w:rsidTr="007E02F4">
        <w:tc>
          <w:tcPr>
            <w:tcW w:w="3088" w:type="dxa"/>
          </w:tcPr>
          <w:p w14:paraId="5FE424F4" w14:textId="77777777" w:rsidR="00AD5688" w:rsidRPr="00A22098" w:rsidRDefault="00AD5688" w:rsidP="00E71C8E">
            <w:pPr>
              <w:rPr>
                <w:rFonts w:ascii="Helvetica" w:hAnsi="Helvetica"/>
                <w:b/>
                <w:sz w:val="20"/>
                <w:szCs w:val="20"/>
              </w:rPr>
            </w:pPr>
          </w:p>
        </w:tc>
        <w:tc>
          <w:tcPr>
            <w:tcW w:w="1150" w:type="dxa"/>
          </w:tcPr>
          <w:p w14:paraId="4E6AA12C" w14:textId="77777777" w:rsidR="00AD5688" w:rsidRPr="00A22098" w:rsidRDefault="00AD5688" w:rsidP="00E71C8E">
            <w:pPr>
              <w:rPr>
                <w:rFonts w:ascii="Helvetica" w:hAnsi="Helvetica"/>
                <w:b/>
                <w:sz w:val="20"/>
                <w:szCs w:val="20"/>
              </w:rPr>
            </w:pPr>
          </w:p>
          <w:p w14:paraId="6BB5EA7A" w14:textId="77777777" w:rsidR="00AD5688" w:rsidRPr="00A22098" w:rsidRDefault="00AD5688" w:rsidP="00E71C8E">
            <w:pPr>
              <w:rPr>
                <w:rFonts w:ascii="Helvetica" w:hAnsi="Helvetica"/>
                <w:b/>
                <w:sz w:val="20"/>
                <w:szCs w:val="20"/>
              </w:rPr>
            </w:pPr>
            <w:r w:rsidRPr="00A22098">
              <w:rPr>
                <w:rFonts w:ascii="Helvetica" w:hAnsi="Helvetica"/>
                <w:b/>
                <w:sz w:val="20"/>
                <w:szCs w:val="20"/>
              </w:rPr>
              <w:t>Date Validated</w:t>
            </w:r>
          </w:p>
          <w:p w14:paraId="3CF12DD3" w14:textId="77777777" w:rsidR="00AD5688" w:rsidRPr="00A22098" w:rsidRDefault="00AD5688" w:rsidP="00E71C8E">
            <w:pPr>
              <w:rPr>
                <w:rFonts w:ascii="Helvetica" w:hAnsi="Helvetica"/>
                <w:b/>
                <w:sz w:val="20"/>
                <w:szCs w:val="20"/>
              </w:rPr>
            </w:pPr>
          </w:p>
        </w:tc>
        <w:tc>
          <w:tcPr>
            <w:tcW w:w="1246" w:type="dxa"/>
          </w:tcPr>
          <w:p w14:paraId="0B77D9E3" w14:textId="77777777" w:rsidR="00AD5688" w:rsidRPr="00A22098" w:rsidRDefault="00AD5688" w:rsidP="00E71C8E">
            <w:pPr>
              <w:rPr>
                <w:rFonts w:ascii="Helvetica" w:hAnsi="Helvetica"/>
                <w:b/>
                <w:sz w:val="20"/>
                <w:szCs w:val="20"/>
              </w:rPr>
            </w:pPr>
          </w:p>
          <w:p w14:paraId="0FEE91F7" w14:textId="77777777" w:rsidR="00AD5688" w:rsidRPr="00A22098" w:rsidRDefault="00AD5688" w:rsidP="00E71C8E">
            <w:pPr>
              <w:rPr>
                <w:rFonts w:ascii="Helvetica" w:hAnsi="Helvetica"/>
                <w:b/>
                <w:sz w:val="20"/>
                <w:szCs w:val="20"/>
              </w:rPr>
            </w:pPr>
            <w:r w:rsidRPr="00A22098">
              <w:rPr>
                <w:rFonts w:ascii="Helvetica" w:hAnsi="Helvetica"/>
                <w:b/>
                <w:sz w:val="20"/>
                <w:szCs w:val="20"/>
              </w:rPr>
              <w:t>GCC first discussed</w:t>
            </w:r>
          </w:p>
        </w:tc>
        <w:tc>
          <w:tcPr>
            <w:tcW w:w="2024" w:type="dxa"/>
          </w:tcPr>
          <w:p w14:paraId="4E62628F" w14:textId="77777777" w:rsidR="00AD5688" w:rsidRPr="00A22098" w:rsidRDefault="00AD5688" w:rsidP="00E71C8E">
            <w:pPr>
              <w:rPr>
                <w:rFonts w:ascii="Helvetica" w:hAnsi="Helvetica"/>
                <w:b/>
                <w:sz w:val="20"/>
                <w:szCs w:val="20"/>
              </w:rPr>
            </w:pPr>
          </w:p>
          <w:p w14:paraId="2F6BD9C6" w14:textId="77777777" w:rsidR="00AD5688" w:rsidRPr="00A22098" w:rsidRDefault="00AD5688" w:rsidP="00E71C8E">
            <w:pPr>
              <w:rPr>
                <w:rFonts w:ascii="Helvetica" w:hAnsi="Helvetica"/>
                <w:b/>
                <w:sz w:val="20"/>
                <w:szCs w:val="20"/>
              </w:rPr>
            </w:pPr>
            <w:r w:rsidRPr="00A22098">
              <w:rPr>
                <w:rFonts w:ascii="Helvetica" w:hAnsi="Helvetica"/>
                <w:b/>
                <w:sz w:val="20"/>
                <w:szCs w:val="20"/>
              </w:rPr>
              <w:t>Comments</w:t>
            </w:r>
          </w:p>
        </w:tc>
        <w:tc>
          <w:tcPr>
            <w:tcW w:w="1508" w:type="dxa"/>
          </w:tcPr>
          <w:p w14:paraId="578E41E4" w14:textId="77777777" w:rsidR="00AD5688" w:rsidRPr="00A22098" w:rsidRDefault="00AD5688" w:rsidP="00E71C8E">
            <w:pPr>
              <w:rPr>
                <w:rFonts w:ascii="Helvetica" w:hAnsi="Helvetica"/>
                <w:b/>
                <w:sz w:val="20"/>
                <w:szCs w:val="20"/>
              </w:rPr>
            </w:pPr>
          </w:p>
          <w:p w14:paraId="0782B42E" w14:textId="77777777" w:rsidR="00AD5688" w:rsidRPr="00A22098" w:rsidRDefault="00AD5688" w:rsidP="00E71C8E">
            <w:pPr>
              <w:rPr>
                <w:rFonts w:ascii="Helvetica" w:hAnsi="Helvetica"/>
                <w:b/>
                <w:sz w:val="20"/>
                <w:szCs w:val="20"/>
              </w:rPr>
            </w:pPr>
            <w:r w:rsidRPr="00A22098">
              <w:rPr>
                <w:rFonts w:ascii="Helvetica" w:hAnsi="Helvetica"/>
                <w:b/>
                <w:sz w:val="20"/>
                <w:szCs w:val="20"/>
              </w:rPr>
              <w:t>Status</w:t>
            </w:r>
          </w:p>
        </w:tc>
      </w:tr>
      <w:tr w:rsidR="00AD5688" w:rsidRPr="00613366" w14:paraId="51481170" w14:textId="77777777" w:rsidTr="007E02F4">
        <w:tc>
          <w:tcPr>
            <w:tcW w:w="3088" w:type="dxa"/>
          </w:tcPr>
          <w:p w14:paraId="0845E622" w14:textId="77777777" w:rsidR="00AD5688" w:rsidRPr="00A54737" w:rsidRDefault="00AD5688" w:rsidP="00E71C8E">
            <w:pPr>
              <w:rPr>
                <w:rFonts w:ascii="Helvetica" w:hAnsi="Helvetica"/>
                <w:sz w:val="20"/>
                <w:szCs w:val="20"/>
              </w:rPr>
            </w:pPr>
            <w:r w:rsidRPr="00A54737">
              <w:rPr>
                <w:rStyle w:val="casenumber"/>
                <w:rFonts w:ascii="Helvetica" w:hAnsi="Helvetica" w:cs="Varela Round"/>
                <w:color w:val="262626"/>
                <w:sz w:val="20"/>
                <w:szCs w:val="20"/>
              </w:rPr>
              <w:t>22/00714/P</w:t>
            </w:r>
            <w:r w:rsidRPr="00A54737">
              <w:rPr>
                <w:rStyle w:val="apple-converted-space"/>
                <w:rFonts w:ascii="Helvetica" w:hAnsi="Helvetica" w:cs="Varela Round"/>
                <w:color w:val="262626"/>
                <w:sz w:val="20"/>
                <w:szCs w:val="20"/>
              </w:rPr>
              <w:t> </w:t>
            </w:r>
            <w:r w:rsidRPr="00A54737">
              <w:rPr>
                <w:rStyle w:val="divider1"/>
                <w:rFonts w:ascii="Helvetica" w:hAnsi="Helvetica" w:cs="Varela Round"/>
                <w:color w:val="262626"/>
                <w:sz w:val="20"/>
                <w:szCs w:val="20"/>
              </w:rPr>
              <w:t>|</w:t>
            </w:r>
            <w:r w:rsidRPr="00A54737">
              <w:rPr>
                <w:rStyle w:val="apple-converted-space"/>
                <w:rFonts w:ascii="Helvetica" w:hAnsi="Helvetica" w:cs="Varela Round"/>
                <w:color w:val="262626"/>
                <w:sz w:val="20"/>
                <w:szCs w:val="20"/>
                <w:shd w:val="clear" w:color="auto" w:fill="FFFFFF"/>
              </w:rPr>
              <w:t> </w:t>
            </w:r>
            <w:r w:rsidRPr="00A54737">
              <w:rPr>
                <w:rStyle w:val="description"/>
                <w:rFonts w:ascii="Helvetica" w:hAnsi="Helvetica" w:cs="Varela Round"/>
                <w:color w:val="262626"/>
                <w:sz w:val="20"/>
                <w:szCs w:val="20"/>
              </w:rPr>
              <w:t>Alterations to house</w:t>
            </w:r>
            <w:r w:rsidRPr="00A54737">
              <w:rPr>
                <w:rStyle w:val="apple-converted-space"/>
                <w:rFonts w:ascii="Helvetica" w:hAnsi="Helvetica" w:cs="Varela Round"/>
                <w:color w:val="262626"/>
                <w:sz w:val="20"/>
                <w:szCs w:val="20"/>
              </w:rPr>
              <w:t> </w:t>
            </w:r>
            <w:r w:rsidRPr="00A54737">
              <w:rPr>
                <w:rStyle w:val="divider2"/>
                <w:rFonts w:ascii="Helvetica" w:hAnsi="Helvetica" w:cs="Varela Round"/>
                <w:color w:val="262626"/>
                <w:sz w:val="20"/>
                <w:szCs w:val="20"/>
              </w:rPr>
              <w:t>|</w:t>
            </w:r>
            <w:r w:rsidRPr="00A54737">
              <w:rPr>
                <w:rStyle w:val="apple-converted-space"/>
                <w:rFonts w:ascii="Helvetica" w:hAnsi="Helvetica" w:cs="Varela Round"/>
                <w:color w:val="262626"/>
                <w:sz w:val="20"/>
                <w:szCs w:val="20"/>
                <w:shd w:val="clear" w:color="auto" w:fill="FFFFFF"/>
              </w:rPr>
              <w:t> </w:t>
            </w:r>
            <w:proofErr w:type="spellStart"/>
            <w:r w:rsidRPr="00A54737">
              <w:rPr>
                <w:rStyle w:val="address"/>
                <w:rFonts w:ascii="Helvetica" w:hAnsi="Helvetica" w:cs="Varela Round"/>
                <w:color w:val="262626"/>
                <w:sz w:val="20"/>
                <w:szCs w:val="20"/>
              </w:rPr>
              <w:t>Wolfelee</w:t>
            </w:r>
            <w:proofErr w:type="spellEnd"/>
            <w:r w:rsidRPr="00A54737">
              <w:rPr>
                <w:rStyle w:val="address"/>
                <w:rFonts w:ascii="Helvetica" w:hAnsi="Helvetica" w:cs="Varela Round"/>
                <w:color w:val="262626"/>
                <w:sz w:val="20"/>
                <w:szCs w:val="20"/>
              </w:rPr>
              <w:t xml:space="preserve"> </w:t>
            </w:r>
            <w:proofErr w:type="spellStart"/>
            <w:r w:rsidRPr="00A54737">
              <w:rPr>
                <w:rStyle w:val="address"/>
                <w:rFonts w:ascii="Helvetica" w:hAnsi="Helvetica" w:cs="Varela Round"/>
                <w:color w:val="262626"/>
                <w:sz w:val="20"/>
                <w:szCs w:val="20"/>
              </w:rPr>
              <w:t>Tweeddale</w:t>
            </w:r>
            <w:proofErr w:type="spellEnd"/>
            <w:r w:rsidRPr="00A54737">
              <w:rPr>
                <w:rStyle w:val="address"/>
                <w:rFonts w:ascii="Helvetica" w:hAnsi="Helvetica" w:cs="Varela Round"/>
                <w:color w:val="262626"/>
                <w:sz w:val="20"/>
                <w:szCs w:val="20"/>
              </w:rPr>
              <w:t xml:space="preserve"> Crescent Gifford East Lothian EH41 4QZ</w:t>
            </w:r>
          </w:p>
          <w:p w14:paraId="7C9A5E05" w14:textId="77777777" w:rsidR="00AD5688" w:rsidRPr="00A50E51" w:rsidRDefault="00AD5688" w:rsidP="00E71C8E">
            <w:pPr>
              <w:rPr>
                <w:rStyle w:val="casenumber"/>
                <w:rFonts w:ascii="Helvetica" w:hAnsi="Helvetica" w:cs="Varela Round"/>
                <w:color w:val="262626"/>
                <w:sz w:val="20"/>
                <w:szCs w:val="20"/>
              </w:rPr>
            </w:pPr>
          </w:p>
        </w:tc>
        <w:tc>
          <w:tcPr>
            <w:tcW w:w="1150" w:type="dxa"/>
          </w:tcPr>
          <w:p w14:paraId="4915E472" w14:textId="77777777" w:rsidR="00AD5688" w:rsidRDefault="00AD5688" w:rsidP="00E71C8E">
            <w:pPr>
              <w:rPr>
                <w:rFonts w:ascii="Helvetica" w:hAnsi="Helvetica"/>
                <w:sz w:val="20"/>
                <w:szCs w:val="20"/>
              </w:rPr>
            </w:pPr>
            <w:r>
              <w:rPr>
                <w:rFonts w:ascii="Helvetica" w:hAnsi="Helvetica"/>
                <w:sz w:val="20"/>
                <w:szCs w:val="20"/>
              </w:rPr>
              <w:t>23/06/22</w:t>
            </w:r>
          </w:p>
        </w:tc>
        <w:tc>
          <w:tcPr>
            <w:tcW w:w="1246" w:type="dxa"/>
          </w:tcPr>
          <w:p w14:paraId="67E9C25A" w14:textId="77777777" w:rsidR="00AD5688" w:rsidRDefault="00AD5688" w:rsidP="00E71C8E">
            <w:pPr>
              <w:rPr>
                <w:rFonts w:ascii="Helvetica" w:hAnsi="Helvetica"/>
                <w:sz w:val="20"/>
                <w:szCs w:val="20"/>
              </w:rPr>
            </w:pPr>
            <w:r>
              <w:rPr>
                <w:rFonts w:ascii="Helvetica" w:hAnsi="Helvetica"/>
                <w:sz w:val="20"/>
                <w:szCs w:val="20"/>
              </w:rPr>
              <w:t>July 2022</w:t>
            </w:r>
          </w:p>
        </w:tc>
        <w:tc>
          <w:tcPr>
            <w:tcW w:w="2024" w:type="dxa"/>
          </w:tcPr>
          <w:p w14:paraId="0DD1E7D7" w14:textId="77777777" w:rsidR="00AD5688" w:rsidRDefault="00AD5688" w:rsidP="00E71C8E">
            <w:pPr>
              <w:rPr>
                <w:rFonts w:ascii="Helvetica" w:hAnsi="Helvetica"/>
                <w:sz w:val="20"/>
                <w:szCs w:val="20"/>
              </w:rPr>
            </w:pPr>
            <w:r>
              <w:rPr>
                <w:rFonts w:ascii="Helvetica" w:hAnsi="Helvetica"/>
                <w:sz w:val="20"/>
                <w:szCs w:val="20"/>
              </w:rPr>
              <w:t>Replacement windows, new roof lights, garage conversion to form games room, new sliding doors to rear.</w:t>
            </w:r>
          </w:p>
        </w:tc>
        <w:tc>
          <w:tcPr>
            <w:tcW w:w="1508" w:type="dxa"/>
          </w:tcPr>
          <w:p w14:paraId="48B7E139" w14:textId="77777777" w:rsidR="00AD5688" w:rsidRDefault="00AD5688" w:rsidP="00E71C8E">
            <w:pPr>
              <w:rPr>
                <w:rFonts w:ascii="Helvetica" w:hAnsi="Helvetica"/>
                <w:sz w:val="20"/>
                <w:szCs w:val="20"/>
              </w:rPr>
            </w:pPr>
            <w:r>
              <w:rPr>
                <w:rFonts w:ascii="Helvetica" w:hAnsi="Helvetica"/>
                <w:sz w:val="20"/>
                <w:szCs w:val="20"/>
              </w:rPr>
              <w:t>Awaiting decision</w:t>
            </w:r>
          </w:p>
        </w:tc>
      </w:tr>
      <w:tr w:rsidR="00AD5688" w:rsidRPr="00613366" w14:paraId="6F0AE76C" w14:textId="77777777" w:rsidTr="007E02F4">
        <w:tc>
          <w:tcPr>
            <w:tcW w:w="3088" w:type="dxa"/>
          </w:tcPr>
          <w:p w14:paraId="54D1C556" w14:textId="77777777" w:rsidR="00AD5688" w:rsidRPr="00A50E51" w:rsidRDefault="00AD5688" w:rsidP="00E71C8E">
            <w:pPr>
              <w:rPr>
                <w:rFonts w:ascii="Helvetica" w:hAnsi="Helvetica"/>
                <w:sz w:val="20"/>
                <w:szCs w:val="20"/>
              </w:rPr>
            </w:pPr>
            <w:r w:rsidRPr="00A50E51">
              <w:rPr>
                <w:rStyle w:val="casenumber"/>
                <w:rFonts w:ascii="Helvetica" w:hAnsi="Helvetica" w:cs="Varela Round"/>
                <w:color w:val="262626"/>
                <w:sz w:val="20"/>
                <w:szCs w:val="20"/>
              </w:rPr>
              <w:t>22/00657/P</w:t>
            </w:r>
            <w:r w:rsidRPr="00A50E51">
              <w:rPr>
                <w:rStyle w:val="apple-converted-space"/>
                <w:rFonts w:ascii="Helvetica" w:hAnsi="Helvetica" w:cs="Varela Round"/>
                <w:color w:val="262626"/>
                <w:sz w:val="20"/>
                <w:szCs w:val="20"/>
              </w:rPr>
              <w:t> </w:t>
            </w:r>
            <w:r w:rsidRPr="00A50E51">
              <w:rPr>
                <w:rStyle w:val="divider1"/>
                <w:rFonts w:ascii="Helvetica" w:hAnsi="Helvetica" w:cs="Varela Round"/>
                <w:color w:val="262626"/>
                <w:sz w:val="20"/>
                <w:szCs w:val="20"/>
              </w:rPr>
              <w:t>|</w:t>
            </w:r>
            <w:r w:rsidRPr="00A50E51">
              <w:rPr>
                <w:rStyle w:val="apple-converted-space"/>
                <w:rFonts w:ascii="Helvetica" w:hAnsi="Helvetica" w:cs="Varela Round"/>
                <w:color w:val="262626"/>
                <w:sz w:val="20"/>
                <w:szCs w:val="20"/>
                <w:shd w:val="clear" w:color="auto" w:fill="FFFFFF"/>
              </w:rPr>
              <w:t> </w:t>
            </w:r>
            <w:r w:rsidRPr="00A50E51">
              <w:rPr>
                <w:rStyle w:val="description"/>
                <w:rFonts w:ascii="Helvetica" w:hAnsi="Helvetica" w:cs="Varela Round"/>
                <w:color w:val="262626"/>
                <w:sz w:val="20"/>
                <w:szCs w:val="20"/>
              </w:rPr>
              <w:t>Erection of summerhouse and decking</w:t>
            </w:r>
            <w:r w:rsidRPr="00A50E51">
              <w:rPr>
                <w:rStyle w:val="apple-converted-space"/>
                <w:rFonts w:ascii="Helvetica" w:hAnsi="Helvetica" w:cs="Varela Round"/>
                <w:color w:val="262626"/>
                <w:sz w:val="20"/>
                <w:szCs w:val="20"/>
              </w:rPr>
              <w:t> </w:t>
            </w:r>
            <w:r w:rsidRPr="00A50E51">
              <w:rPr>
                <w:rStyle w:val="divider2"/>
                <w:rFonts w:ascii="Helvetica" w:hAnsi="Helvetica" w:cs="Varela Round"/>
                <w:color w:val="262626"/>
                <w:sz w:val="20"/>
                <w:szCs w:val="20"/>
              </w:rPr>
              <w:t>|</w:t>
            </w:r>
            <w:r w:rsidRPr="00A50E51">
              <w:rPr>
                <w:rStyle w:val="apple-converted-space"/>
                <w:rFonts w:ascii="Helvetica" w:hAnsi="Helvetica" w:cs="Varela Round"/>
                <w:color w:val="262626"/>
                <w:sz w:val="20"/>
                <w:szCs w:val="20"/>
                <w:shd w:val="clear" w:color="auto" w:fill="FFFFFF"/>
              </w:rPr>
              <w:t> </w:t>
            </w:r>
            <w:proofErr w:type="spellStart"/>
            <w:r w:rsidRPr="00A50E51">
              <w:rPr>
                <w:rStyle w:val="address"/>
                <w:rFonts w:ascii="Helvetica" w:hAnsi="Helvetica" w:cs="Varela Round"/>
                <w:color w:val="262626"/>
                <w:sz w:val="20"/>
                <w:szCs w:val="20"/>
              </w:rPr>
              <w:t>Trebistor</w:t>
            </w:r>
            <w:proofErr w:type="spellEnd"/>
            <w:r w:rsidRPr="00A50E51">
              <w:rPr>
                <w:rStyle w:val="address"/>
                <w:rFonts w:ascii="Helvetica" w:hAnsi="Helvetica" w:cs="Varela Round"/>
                <w:color w:val="262626"/>
                <w:sz w:val="20"/>
                <w:szCs w:val="20"/>
              </w:rPr>
              <w:t xml:space="preserve"> 2 Walden Drive Gifford EH41 4QY</w:t>
            </w:r>
          </w:p>
          <w:p w14:paraId="0E8C514E" w14:textId="77777777" w:rsidR="00AD5688" w:rsidRPr="00941B6B" w:rsidRDefault="00AD5688" w:rsidP="00E71C8E">
            <w:pPr>
              <w:rPr>
                <w:rFonts w:ascii="Helvetica" w:hAnsi="Helvetica" w:cs="Varela Round"/>
                <w:color w:val="262626"/>
                <w:sz w:val="20"/>
                <w:szCs w:val="20"/>
                <w:lang w:val="en"/>
              </w:rPr>
            </w:pPr>
          </w:p>
        </w:tc>
        <w:tc>
          <w:tcPr>
            <w:tcW w:w="1150" w:type="dxa"/>
          </w:tcPr>
          <w:p w14:paraId="3817E7BE" w14:textId="77777777" w:rsidR="00AD5688" w:rsidRDefault="00AD5688" w:rsidP="00E71C8E">
            <w:pPr>
              <w:rPr>
                <w:rFonts w:ascii="Helvetica" w:hAnsi="Helvetica"/>
                <w:sz w:val="20"/>
                <w:szCs w:val="20"/>
              </w:rPr>
            </w:pPr>
            <w:r>
              <w:rPr>
                <w:rFonts w:ascii="Helvetica" w:hAnsi="Helvetica"/>
                <w:sz w:val="20"/>
                <w:szCs w:val="20"/>
              </w:rPr>
              <w:t>13/06/22</w:t>
            </w:r>
          </w:p>
        </w:tc>
        <w:tc>
          <w:tcPr>
            <w:tcW w:w="1246" w:type="dxa"/>
          </w:tcPr>
          <w:p w14:paraId="082225AA" w14:textId="77777777" w:rsidR="00AD5688" w:rsidRDefault="00AD5688" w:rsidP="00E71C8E">
            <w:pPr>
              <w:rPr>
                <w:rFonts w:ascii="Helvetica" w:hAnsi="Helvetica"/>
                <w:sz w:val="20"/>
                <w:szCs w:val="20"/>
              </w:rPr>
            </w:pPr>
            <w:r>
              <w:rPr>
                <w:rFonts w:ascii="Helvetica" w:hAnsi="Helvetica"/>
                <w:sz w:val="20"/>
                <w:szCs w:val="20"/>
              </w:rPr>
              <w:t>July 2022</w:t>
            </w:r>
          </w:p>
        </w:tc>
        <w:tc>
          <w:tcPr>
            <w:tcW w:w="2024" w:type="dxa"/>
          </w:tcPr>
          <w:p w14:paraId="210BA2BB" w14:textId="77777777" w:rsidR="00AD5688" w:rsidRDefault="00AD5688" w:rsidP="00E71C8E">
            <w:pPr>
              <w:rPr>
                <w:rFonts w:ascii="Helvetica" w:hAnsi="Helvetica"/>
                <w:sz w:val="20"/>
                <w:szCs w:val="20"/>
              </w:rPr>
            </w:pPr>
            <w:r>
              <w:rPr>
                <w:rFonts w:ascii="Helvetica" w:hAnsi="Helvetica"/>
                <w:sz w:val="20"/>
                <w:szCs w:val="20"/>
              </w:rPr>
              <w:t>Flat roof summerhouse, approximately 3m x 2m, in garden.</w:t>
            </w:r>
          </w:p>
        </w:tc>
        <w:tc>
          <w:tcPr>
            <w:tcW w:w="1508" w:type="dxa"/>
          </w:tcPr>
          <w:p w14:paraId="566EADB5" w14:textId="77777777" w:rsidR="00AD5688" w:rsidRDefault="00AD5688" w:rsidP="00E71C8E">
            <w:pPr>
              <w:rPr>
                <w:rFonts w:ascii="Helvetica" w:hAnsi="Helvetica"/>
                <w:sz w:val="20"/>
                <w:szCs w:val="20"/>
              </w:rPr>
            </w:pPr>
            <w:r>
              <w:rPr>
                <w:rFonts w:ascii="Helvetica" w:hAnsi="Helvetica"/>
                <w:sz w:val="20"/>
                <w:szCs w:val="20"/>
              </w:rPr>
              <w:t>Approved</w:t>
            </w:r>
          </w:p>
        </w:tc>
      </w:tr>
      <w:tr w:rsidR="00AD5688" w:rsidRPr="00613366" w14:paraId="007DC408" w14:textId="77777777" w:rsidTr="007E02F4">
        <w:tc>
          <w:tcPr>
            <w:tcW w:w="3088" w:type="dxa"/>
          </w:tcPr>
          <w:p w14:paraId="105CFEF1" w14:textId="77777777" w:rsidR="00AD5688" w:rsidRPr="00150DE3" w:rsidRDefault="00AD5688" w:rsidP="00E71C8E">
            <w:pPr>
              <w:rPr>
                <w:rStyle w:val="casenumber"/>
                <w:rFonts w:ascii="Helvetica" w:hAnsi="Helvetica" w:cs="Varela Round"/>
                <w:color w:val="262626"/>
                <w:sz w:val="20"/>
                <w:szCs w:val="20"/>
              </w:rPr>
            </w:pPr>
            <w:r w:rsidRPr="00941B6B">
              <w:rPr>
                <w:rFonts w:ascii="Helvetica" w:hAnsi="Helvetica" w:cs="Varela Round" w:hint="cs"/>
                <w:color w:val="262626"/>
                <w:sz w:val="20"/>
                <w:szCs w:val="20"/>
                <w:lang w:val="en"/>
              </w:rPr>
              <w:t xml:space="preserve">22/00578/P | Change of use from agricultural ground to domestic garden ground, formation of </w:t>
            </w:r>
            <w:proofErr w:type="spellStart"/>
            <w:r w:rsidRPr="00941B6B">
              <w:rPr>
                <w:rFonts w:ascii="Helvetica" w:hAnsi="Helvetica" w:cs="Varela Round" w:hint="cs"/>
                <w:color w:val="262626"/>
                <w:sz w:val="20"/>
                <w:szCs w:val="20"/>
                <w:lang w:val="en"/>
              </w:rPr>
              <w:t>hardstanding</w:t>
            </w:r>
            <w:proofErr w:type="spellEnd"/>
            <w:r w:rsidRPr="00941B6B">
              <w:rPr>
                <w:rFonts w:ascii="Helvetica" w:hAnsi="Helvetica" w:cs="Varela Round" w:hint="cs"/>
                <w:color w:val="262626"/>
                <w:sz w:val="20"/>
                <w:szCs w:val="20"/>
                <w:lang w:val="en"/>
              </w:rPr>
              <w:t xml:space="preserve">, extension to house and erection of garage (part retrospective) | 8 </w:t>
            </w:r>
            <w:proofErr w:type="spellStart"/>
            <w:r w:rsidRPr="00941B6B">
              <w:rPr>
                <w:rFonts w:ascii="Helvetica" w:hAnsi="Helvetica" w:cs="Varela Round" w:hint="cs"/>
                <w:color w:val="262626"/>
                <w:sz w:val="20"/>
                <w:szCs w:val="20"/>
                <w:lang w:val="en"/>
              </w:rPr>
              <w:t>Longyester</w:t>
            </w:r>
            <w:proofErr w:type="spellEnd"/>
            <w:r w:rsidRPr="00941B6B">
              <w:rPr>
                <w:rFonts w:ascii="Helvetica" w:hAnsi="Helvetica" w:cs="Varela Round" w:hint="cs"/>
                <w:color w:val="262626"/>
                <w:sz w:val="20"/>
                <w:szCs w:val="20"/>
                <w:lang w:val="en"/>
              </w:rPr>
              <w:t xml:space="preserve"> Cottages Yester Gifford EH41 4PL</w:t>
            </w:r>
          </w:p>
        </w:tc>
        <w:tc>
          <w:tcPr>
            <w:tcW w:w="1150" w:type="dxa"/>
          </w:tcPr>
          <w:p w14:paraId="5AAD1BD2" w14:textId="77777777" w:rsidR="00AD5688" w:rsidRDefault="00AD5688" w:rsidP="00E71C8E">
            <w:pPr>
              <w:rPr>
                <w:rFonts w:ascii="Helvetica" w:hAnsi="Helvetica"/>
                <w:sz w:val="20"/>
                <w:szCs w:val="20"/>
              </w:rPr>
            </w:pPr>
            <w:r>
              <w:rPr>
                <w:rFonts w:ascii="Helvetica" w:hAnsi="Helvetica"/>
                <w:sz w:val="20"/>
                <w:szCs w:val="20"/>
              </w:rPr>
              <w:t>24/05/22</w:t>
            </w:r>
          </w:p>
        </w:tc>
        <w:tc>
          <w:tcPr>
            <w:tcW w:w="1246" w:type="dxa"/>
          </w:tcPr>
          <w:p w14:paraId="3E1130F0" w14:textId="77777777" w:rsidR="00AD5688" w:rsidRDefault="00AD5688" w:rsidP="00E71C8E">
            <w:pPr>
              <w:rPr>
                <w:rFonts w:ascii="Helvetica" w:hAnsi="Helvetica"/>
                <w:sz w:val="20"/>
                <w:szCs w:val="20"/>
              </w:rPr>
            </w:pPr>
            <w:r>
              <w:rPr>
                <w:rFonts w:ascii="Helvetica" w:hAnsi="Helvetica"/>
                <w:sz w:val="20"/>
                <w:szCs w:val="20"/>
              </w:rPr>
              <w:t>June 2022</w:t>
            </w:r>
          </w:p>
        </w:tc>
        <w:tc>
          <w:tcPr>
            <w:tcW w:w="2024" w:type="dxa"/>
          </w:tcPr>
          <w:p w14:paraId="348F4560" w14:textId="77777777" w:rsidR="00AD5688" w:rsidRDefault="00AD5688" w:rsidP="00E71C8E">
            <w:pPr>
              <w:rPr>
                <w:rFonts w:ascii="Helvetica" w:hAnsi="Helvetica"/>
                <w:sz w:val="20"/>
                <w:szCs w:val="20"/>
              </w:rPr>
            </w:pPr>
            <w:r>
              <w:rPr>
                <w:rFonts w:ascii="Helvetica" w:hAnsi="Helvetica"/>
                <w:sz w:val="20"/>
                <w:szCs w:val="20"/>
              </w:rPr>
              <w:t xml:space="preserve">Single </w:t>
            </w:r>
            <w:proofErr w:type="spellStart"/>
            <w:r>
              <w:rPr>
                <w:rFonts w:ascii="Helvetica" w:hAnsi="Helvetica"/>
                <w:sz w:val="20"/>
                <w:szCs w:val="20"/>
              </w:rPr>
              <w:t>storey</w:t>
            </w:r>
            <w:proofErr w:type="spellEnd"/>
            <w:r>
              <w:rPr>
                <w:rFonts w:ascii="Helvetica" w:hAnsi="Helvetica"/>
                <w:sz w:val="20"/>
                <w:szCs w:val="20"/>
              </w:rPr>
              <w:t xml:space="preserve">, </w:t>
            </w:r>
            <w:proofErr w:type="gramStart"/>
            <w:r>
              <w:rPr>
                <w:rFonts w:ascii="Helvetica" w:hAnsi="Helvetica"/>
                <w:sz w:val="20"/>
                <w:szCs w:val="20"/>
              </w:rPr>
              <w:t>two bedroom</w:t>
            </w:r>
            <w:proofErr w:type="gramEnd"/>
            <w:r>
              <w:rPr>
                <w:rFonts w:ascii="Helvetica" w:hAnsi="Helvetica"/>
                <w:sz w:val="20"/>
                <w:szCs w:val="20"/>
              </w:rPr>
              <w:t xml:space="preserve"> extension and separate garage.  Application includes retrospective change of use for driveway and garden.</w:t>
            </w:r>
          </w:p>
        </w:tc>
        <w:tc>
          <w:tcPr>
            <w:tcW w:w="1508" w:type="dxa"/>
          </w:tcPr>
          <w:p w14:paraId="776533B6" w14:textId="77777777" w:rsidR="00AD5688" w:rsidRDefault="00AD5688" w:rsidP="00E71C8E">
            <w:pPr>
              <w:rPr>
                <w:rFonts w:ascii="Helvetica" w:hAnsi="Helvetica"/>
                <w:sz w:val="20"/>
                <w:szCs w:val="20"/>
              </w:rPr>
            </w:pPr>
            <w:r>
              <w:rPr>
                <w:rFonts w:ascii="Helvetica" w:hAnsi="Helvetica"/>
                <w:sz w:val="20"/>
                <w:szCs w:val="20"/>
              </w:rPr>
              <w:t>Approved</w:t>
            </w:r>
          </w:p>
        </w:tc>
      </w:tr>
      <w:tr w:rsidR="00AD5688" w:rsidRPr="00613366" w14:paraId="212EEF98" w14:textId="77777777" w:rsidTr="007E02F4">
        <w:tc>
          <w:tcPr>
            <w:tcW w:w="3088" w:type="dxa"/>
          </w:tcPr>
          <w:p w14:paraId="73D62492" w14:textId="77777777" w:rsidR="00AD5688" w:rsidRDefault="00AD5688" w:rsidP="00E71C8E">
            <w:pPr>
              <w:rPr>
                <w:rFonts w:ascii="Helvetica" w:hAnsi="Helvetica" w:cs="Varela Round"/>
                <w:color w:val="262626"/>
                <w:sz w:val="20"/>
                <w:szCs w:val="20"/>
                <w:lang w:val="en"/>
              </w:rPr>
            </w:pPr>
            <w:r w:rsidRPr="00A81BBF">
              <w:rPr>
                <w:rFonts w:ascii="Helvetica" w:hAnsi="Helvetica" w:cs="Varela Round" w:hint="cs"/>
                <w:color w:val="262626"/>
                <w:sz w:val="20"/>
                <w:szCs w:val="20"/>
                <w:lang w:val="en"/>
              </w:rPr>
              <w:t xml:space="preserve">22/00549/P | Extension and alterations to house | </w:t>
            </w:r>
            <w:proofErr w:type="spellStart"/>
            <w:r w:rsidRPr="00A81BBF">
              <w:rPr>
                <w:rFonts w:ascii="Helvetica" w:hAnsi="Helvetica" w:cs="Varela Round" w:hint="cs"/>
                <w:color w:val="262626"/>
                <w:sz w:val="20"/>
                <w:szCs w:val="20"/>
                <w:lang w:val="en"/>
              </w:rPr>
              <w:t>Mellendean</w:t>
            </w:r>
            <w:proofErr w:type="spellEnd"/>
            <w:r w:rsidRPr="00A81BBF">
              <w:rPr>
                <w:rFonts w:ascii="Helvetica" w:hAnsi="Helvetica" w:cs="Varela Round" w:hint="cs"/>
                <w:color w:val="262626"/>
                <w:sz w:val="20"/>
                <w:szCs w:val="20"/>
                <w:lang w:val="en"/>
              </w:rPr>
              <w:t xml:space="preserve"> High Street Gifford EH41 4QU</w:t>
            </w:r>
          </w:p>
          <w:p w14:paraId="7945E1AF" w14:textId="77777777" w:rsidR="00AD5688" w:rsidRPr="00150DE3" w:rsidRDefault="00AD5688" w:rsidP="00E71C8E">
            <w:pPr>
              <w:rPr>
                <w:rStyle w:val="casenumber"/>
                <w:rFonts w:ascii="Helvetica" w:hAnsi="Helvetica" w:cs="Varela Round"/>
                <w:color w:val="262626"/>
                <w:sz w:val="20"/>
                <w:szCs w:val="20"/>
              </w:rPr>
            </w:pPr>
          </w:p>
        </w:tc>
        <w:tc>
          <w:tcPr>
            <w:tcW w:w="1150" w:type="dxa"/>
          </w:tcPr>
          <w:p w14:paraId="08EFEA7E" w14:textId="77777777" w:rsidR="00AD5688" w:rsidRDefault="00AD5688" w:rsidP="00E71C8E">
            <w:pPr>
              <w:rPr>
                <w:rFonts w:ascii="Helvetica" w:hAnsi="Helvetica"/>
                <w:sz w:val="20"/>
                <w:szCs w:val="20"/>
              </w:rPr>
            </w:pPr>
            <w:r>
              <w:rPr>
                <w:rFonts w:ascii="Helvetica" w:hAnsi="Helvetica"/>
                <w:sz w:val="20"/>
                <w:szCs w:val="20"/>
              </w:rPr>
              <w:t>17/05/22</w:t>
            </w:r>
          </w:p>
        </w:tc>
        <w:tc>
          <w:tcPr>
            <w:tcW w:w="1246" w:type="dxa"/>
          </w:tcPr>
          <w:p w14:paraId="7703973F" w14:textId="77777777" w:rsidR="00AD5688" w:rsidRDefault="00AD5688" w:rsidP="00E71C8E">
            <w:pPr>
              <w:rPr>
                <w:rFonts w:ascii="Helvetica" w:hAnsi="Helvetica"/>
                <w:sz w:val="20"/>
                <w:szCs w:val="20"/>
              </w:rPr>
            </w:pPr>
            <w:r>
              <w:rPr>
                <w:rFonts w:ascii="Helvetica" w:hAnsi="Helvetica"/>
                <w:sz w:val="20"/>
                <w:szCs w:val="20"/>
              </w:rPr>
              <w:t>June 2022</w:t>
            </w:r>
          </w:p>
        </w:tc>
        <w:tc>
          <w:tcPr>
            <w:tcW w:w="2024" w:type="dxa"/>
          </w:tcPr>
          <w:p w14:paraId="5FCE43EC" w14:textId="77777777" w:rsidR="00AD5688" w:rsidRDefault="00AD5688" w:rsidP="00E71C8E">
            <w:pPr>
              <w:rPr>
                <w:rFonts w:ascii="Helvetica" w:hAnsi="Helvetica"/>
                <w:sz w:val="20"/>
                <w:szCs w:val="20"/>
              </w:rPr>
            </w:pPr>
            <w:r>
              <w:rPr>
                <w:rFonts w:ascii="Helvetica" w:hAnsi="Helvetica"/>
                <w:sz w:val="20"/>
                <w:szCs w:val="20"/>
              </w:rPr>
              <w:t xml:space="preserve">Single </w:t>
            </w:r>
            <w:proofErr w:type="spellStart"/>
            <w:r>
              <w:rPr>
                <w:rFonts w:ascii="Helvetica" w:hAnsi="Helvetica"/>
                <w:sz w:val="20"/>
                <w:szCs w:val="20"/>
              </w:rPr>
              <w:t>storey</w:t>
            </w:r>
            <w:proofErr w:type="spellEnd"/>
            <w:r>
              <w:rPr>
                <w:rFonts w:ascii="Helvetica" w:hAnsi="Helvetica"/>
                <w:sz w:val="20"/>
                <w:szCs w:val="20"/>
              </w:rPr>
              <w:t xml:space="preserve"> extension to rear, replacing existing smaller lean-to.</w:t>
            </w:r>
          </w:p>
        </w:tc>
        <w:tc>
          <w:tcPr>
            <w:tcW w:w="1508" w:type="dxa"/>
          </w:tcPr>
          <w:p w14:paraId="07108E47" w14:textId="77777777" w:rsidR="00AD5688" w:rsidRDefault="00AD5688" w:rsidP="00E71C8E">
            <w:pPr>
              <w:rPr>
                <w:rFonts w:ascii="Helvetica" w:hAnsi="Helvetica"/>
                <w:sz w:val="20"/>
                <w:szCs w:val="20"/>
              </w:rPr>
            </w:pPr>
            <w:r>
              <w:rPr>
                <w:rFonts w:ascii="Helvetica" w:hAnsi="Helvetica"/>
                <w:sz w:val="20"/>
                <w:szCs w:val="20"/>
              </w:rPr>
              <w:t>Approved</w:t>
            </w:r>
          </w:p>
        </w:tc>
      </w:tr>
      <w:tr w:rsidR="00AD5688" w:rsidRPr="00613366" w14:paraId="2FFD088E" w14:textId="77777777" w:rsidTr="007E02F4">
        <w:tc>
          <w:tcPr>
            <w:tcW w:w="3088" w:type="dxa"/>
          </w:tcPr>
          <w:p w14:paraId="20AA5DBB" w14:textId="77777777" w:rsidR="00AD5688" w:rsidRPr="00613366" w:rsidRDefault="00AD5688" w:rsidP="00E71C8E">
            <w:pPr>
              <w:rPr>
                <w:rFonts w:ascii="Helvetica" w:hAnsi="Helvetica"/>
                <w:sz w:val="20"/>
                <w:szCs w:val="20"/>
              </w:rPr>
            </w:pPr>
            <w:r w:rsidRPr="00613366">
              <w:rPr>
                <w:rStyle w:val="casenumber"/>
                <w:rFonts w:ascii="Helvetica" w:hAnsi="Helvetica" w:cs="Arial"/>
                <w:color w:val="262626"/>
                <w:sz w:val="20"/>
                <w:szCs w:val="20"/>
              </w:rPr>
              <w:t>21/01599/P</w:t>
            </w:r>
            <w:r w:rsidRPr="00613366">
              <w:rPr>
                <w:rStyle w:val="apple-converted-space"/>
                <w:rFonts w:ascii="Helvetica" w:hAnsi="Helvetica" w:cs="Arial"/>
                <w:color w:val="262626"/>
                <w:sz w:val="20"/>
                <w:szCs w:val="20"/>
              </w:rPr>
              <w:t> </w:t>
            </w:r>
            <w:r w:rsidRPr="00613366">
              <w:rPr>
                <w:rStyle w:val="divider1"/>
                <w:rFonts w:ascii="Helvetica" w:hAnsi="Helvetica" w:cs="Arial"/>
                <w:color w:val="262626"/>
                <w:sz w:val="20"/>
                <w:szCs w:val="20"/>
              </w:rPr>
              <w:t>|</w:t>
            </w:r>
            <w:r w:rsidRPr="00613366">
              <w:rPr>
                <w:rStyle w:val="apple-converted-space"/>
                <w:rFonts w:ascii="Helvetica" w:hAnsi="Helvetica" w:cs="Arial"/>
                <w:color w:val="262626"/>
                <w:sz w:val="20"/>
                <w:szCs w:val="20"/>
                <w:shd w:val="clear" w:color="auto" w:fill="FFFFFF"/>
              </w:rPr>
              <w:t> </w:t>
            </w:r>
            <w:r w:rsidRPr="00613366">
              <w:rPr>
                <w:rStyle w:val="description"/>
                <w:rFonts w:ascii="Helvetica" w:hAnsi="Helvetica" w:cs="Arial"/>
                <w:color w:val="262626"/>
                <w:sz w:val="20"/>
                <w:szCs w:val="20"/>
              </w:rPr>
              <w:t>Erection of 1 house and associated works</w:t>
            </w:r>
            <w:r w:rsidRPr="00613366">
              <w:rPr>
                <w:rStyle w:val="apple-converted-space"/>
                <w:rFonts w:ascii="Helvetica" w:hAnsi="Helvetica" w:cs="Arial"/>
                <w:color w:val="262626"/>
                <w:sz w:val="20"/>
                <w:szCs w:val="20"/>
              </w:rPr>
              <w:t> </w:t>
            </w:r>
            <w:r w:rsidRPr="00613366">
              <w:rPr>
                <w:rStyle w:val="divider2"/>
                <w:rFonts w:ascii="Helvetica" w:hAnsi="Helvetica" w:cs="Arial"/>
                <w:color w:val="262626"/>
                <w:sz w:val="20"/>
                <w:szCs w:val="20"/>
              </w:rPr>
              <w:t>|</w:t>
            </w:r>
            <w:r w:rsidRPr="00613366">
              <w:rPr>
                <w:rStyle w:val="apple-converted-space"/>
                <w:rFonts w:ascii="Helvetica" w:hAnsi="Helvetica" w:cs="Arial"/>
                <w:color w:val="262626"/>
                <w:sz w:val="20"/>
                <w:szCs w:val="20"/>
                <w:shd w:val="clear" w:color="auto" w:fill="FFFFFF"/>
              </w:rPr>
              <w:t> </w:t>
            </w:r>
            <w:r w:rsidRPr="00613366">
              <w:rPr>
                <w:rStyle w:val="address"/>
                <w:rFonts w:ascii="Helvetica" w:hAnsi="Helvetica" w:cs="Arial"/>
                <w:color w:val="262626"/>
                <w:sz w:val="20"/>
                <w:szCs w:val="20"/>
              </w:rPr>
              <w:t xml:space="preserve">Land Adjacent </w:t>
            </w:r>
            <w:proofErr w:type="gramStart"/>
            <w:r w:rsidRPr="00613366">
              <w:rPr>
                <w:rStyle w:val="address"/>
                <w:rFonts w:ascii="Helvetica" w:hAnsi="Helvetica" w:cs="Arial"/>
                <w:color w:val="262626"/>
                <w:sz w:val="20"/>
                <w:szCs w:val="20"/>
              </w:rPr>
              <w:t>To</w:t>
            </w:r>
            <w:proofErr w:type="gramEnd"/>
            <w:r w:rsidRPr="00613366">
              <w:rPr>
                <w:rStyle w:val="address"/>
                <w:rFonts w:ascii="Helvetica" w:hAnsi="Helvetica" w:cs="Arial"/>
                <w:color w:val="262626"/>
                <w:sz w:val="20"/>
                <w:szCs w:val="20"/>
              </w:rPr>
              <w:t xml:space="preserve"> </w:t>
            </w:r>
            <w:proofErr w:type="spellStart"/>
            <w:r w:rsidRPr="00613366">
              <w:rPr>
                <w:rStyle w:val="address"/>
                <w:rFonts w:ascii="Helvetica" w:hAnsi="Helvetica" w:cs="Arial"/>
                <w:color w:val="262626"/>
                <w:sz w:val="20"/>
                <w:szCs w:val="20"/>
              </w:rPr>
              <w:t>Castlepark</w:t>
            </w:r>
            <w:proofErr w:type="spellEnd"/>
            <w:r w:rsidRPr="00613366">
              <w:rPr>
                <w:rStyle w:val="address"/>
                <w:rFonts w:ascii="Helvetica" w:hAnsi="Helvetica" w:cs="Arial"/>
                <w:color w:val="262626"/>
                <w:sz w:val="20"/>
                <w:szCs w:val="20"/>
              </w:rPr>
              <w:t xml:space="preserve"> Golf Club Yester Gifford East Lothian EH41 4PL</w:t>
            </w:r>
          </w:p>
          <w:p w14:paraId="42DA9BA9" w14:textId="77777777" w:rsidR="00AD5688" w:rsidRPr="00613366" w:rsidRDefault="00AD5688" w:rsidP="00E71C8E">
            <w:pPr>
              <w:rPr>
                <w:rStyle w:val="casenumber"/>
                <w:rFonts w:ascii="Helvetica" w:hAnsi="Helvetica" w:cs="Arial"/>
                <w:color w:val="262626"/>
                <w:sz w:val="20"/>
                <w:szCs w:val="20"/>
              </w:rPr>
            </w:pPr>
          </w:p>
        </w:tc>
        <w:tc>
          <w:tcPr>
            <w:tcW w:w="1150" w:type="dxa"/>
          </w:tcPr>
          <w:p w14:paraId="57927C3C" w14:textId="77777777" w:rsidR="00AD5688" w:rsidRPr="00613366" w:rsidRDefault="00AD5688" w:rsidP="00E71C8E">
            <w:pPr>
              <w:rPr>
                <w:rFonts w:ascii="Helvetica" w:hAnsi="Helvetica"/>
                <w:sz w:val="20"/>
                <w:szCs w:val="20"/>
              </w:rPr>
            </w:pPr>
            <w:r w:rsidRPr="00613366">
              <w:rPr>
                <w:rFonts w:ascii="Helvetica" w:hAnsi="Helvetica"/>
                <w:sz w:val="20"/>
                <w:szCs w:val="20"/>
              </w:rPr>
              <w:t>31/01/22</w:t>
            </w:r>
          </w:p>
        </w:tc>
        <w:tc>
          <w:tcPr>
            <w:tcW w:w="1246" w:type="dxa"/>
          </w:tcPr>
          <w:p w14:paraId="29B4DB78" w14:textId="77777777" w:rsidR="00AD5688" w:rsidRPr="00613366" w:rsidRDefault="00AD5688" w:rsidP="00E71C8E">
            <w:pPr>
              <w:rPr>
                <w:rFonts w:ascii="Helvetica" w:hAnsi="Helvetica"/>
                <w:sz w:val="20"/>
                <w:szCs w:val="20"/>
              </w:rPr>
            </w:pPr>
            <w:r w:rsidRPr="00613366">
              <w:rPr>
                <w:rFonts w:ascii="Helvetica" w:hAnsi="Helvetica"/>
                <w:sz w:val="20"/>
                <w:szCs w:val="20"/>
              </w:rPr>
              <w:t>Feb 2022</w:t>
            </w:r>
          </w:p>
        </w:tc>
        <w:tc>
          <w:tcPr>
            <w:tcW w:w="2024" w:type="dxa"/>
          </w:tcPr>
          <w:p w14:paraId="1A5463FC" w14:textId="77777777" w:rsidR="00AD5688" w:rsidRPr="00613366" w:rsidRDefault="00AD5688" w:rsidP="00E71C8E">
            <w:pPr>
              <w:rPr>
                <w:rFonts w:ascii="Helvetica" w:hAnsi="Helvetica" w:cs="Arial"/>
                <w:sz w:val="20"/>
                <w:szCs w:val="20"/>
              </w:rPr>
            </w:pPr>
            <w:r w:rsidRPr="00613366">
              <w:rPr>
                <w:rFonts w:ascii="Helvetica" w:hAnsi="Helvetica" w:cs="Arial"/>
                <w:sz w:val="20"/>
                <w:szCs w:val="20"/>
              </w:rPr>
              <w:t>This is a separate application to that for the holiday lodges (21/01457/P, below) and involves a six bedroomed house attached to the west of the clubhouse, for occupation by the owner/manager.</w:t>
            </w:r>
          </w:p>
          <w:p w14:paraId="328C88C6" w14:textId="77777777" w:rsidR="00AD5688" w:rsidRPr="00613366" w:rsidRDefault="00AD5688" w:rsidP="00E71C8E">
            <w:pPr>
              <w:rPr>
                <w:rFonts w:ascii="Helvetica" w:hAnsi="Helvetica" w:cs="Arial"/>
                <w:sz w:val="20"/>
                <w:szCs w:val="20"/>
              </w:rPr>
            </w:pPr>
          </w:p>
        </w:tc>
        <w:tc>
          <w:tcPr>
            <w:tcW w:w="1508" w:type="dxa"/>
          </w:tcPr>
          <w:p w14:paraId="5467DFAE" w14:textId="77777777" w:rsidR="00AD5688" w:rsidRPr="00613366" w:rsidRDefault="00AD5688" w:rsidP="00E71C8E">
            <w:pPr>
              <w:rPr>
                <w:rFonts w:ascii="Helvetica" w:hAnsi="Helvetica"/>
                <w:sz w:val="20"/>
                <w:szCs w:val="20"/>
              </w:rPr>
            </w:pPr>
            <w:r w:rsidRPr="00613366">
              <w:rPr>
                <w:rFonts w:ascii="Helvetica" w:hAnsi="Helvetica"/>
                <w:sz w:val="20"/>
                <w:szCs w:val="20"/>
              </w:rPr>
              <w:t>Awaiting decision</w:t>
            </w:r>
          </w:p>
        </w:tc>
      </w:tr>
      <w:tr w:rsidR="00AD5688" w:rsidRPr="00613366" w14:paraId="5796139B" w14:textId="77777777" w:rsidTr="007E02F4">
        <w:tc>
          <w:tcPr>
            <w:tcW w:w="3088" w:type="dxa"/>
          </w:tcPr>
          <w:p w14:paraId="193DEA1C" w14:textId="77777777" w:rsidR="00AD5688" w:rsidRPr="00613366" w:rsidRDefault="00AD5688" w:rsidP="00E71C8E">
            <w:pPr>
              <w:rPr>
                <w:rFonts w:ascii="Helvetica" w:hAnsi="Helvetica"/>
                <w:sz w:val="20"/>
                <w:szCs w:val="20"/>
              </w:rPr>
            </w:pPr>
            <w:r w:rsidRPr="00613366">
              <w:rPr>
                <w:rStyle w:val="casenumber"/>
                <w:rFonts w:ascii="Helvetica" w:hAnsi="Helvetica" w:cs="Arial"/>
                <w:color w:val="262626"/>
                <w:sz w:val="20"/>
                <w:szCs w:val="20"/>
              </w:rPr>
              <w:t>21/01457/P</w:t>
            </w:r>
            <w:r w:rsidRPr="00613366">
              <w:rPr>
                <w:rStyle w:val="apple-converted-space"/>
                <w:rFonts w:ascii="Helvetica" w:hAnsi="Helvetica" w:cs="Arial"/>
                <w:color w:val="262626"/>
                <w:sz w:val="20"/>
                <w:szCs w:val="20"/>
              </w:rPr>
              <w:t> </w:t>
            </w:r>
            <w:r w:rsidRPr="00613366">
              <w:rPr>
                <w:rStyle w:val="divider1"/>
                <w:rFonts w:ascii="Helvetica" w:hAnsi="Helvetica" w:cs="Arial"/>
                <w:color w:val="262626"/>
                <w:sz w:val="20"/>
                <w:szCs w:val="20"/>
              </w:rPr>
              <w:t>|</w:t>
            </w:r>
            <w:r w:rsidRPr="00613366">
              <w:rPr>
                <w:rStyle w:val="apple-converted-space"/>
                <w:rFonts w:ascii="Helvetica" w:hAnsi="Helvetica" w:cs="Arial"/>
                <w:color w:val="262626"/>
                <w:sz w:val="20"/>
                <w:szCs w:val="20"/>
                <w:shd w:val="clear" w:color="auto" w:fill="FFFFFF"/>
              </w:rPr>
              <w:t> </w:t>
            </w:r>
            <w:r w:rsidRPr="00613366">
              <w:rPr>
                <w:rStyle w:val="description"/>
                <w:rFonts w:ascii="Helvetica" w:hAnsi="Helvetica" w:cs="Arial"/>
                <w:color w:val="262626"/>
                <w:sz w:val="20"/>
                <w:szCs w:val="20"/>
              </w:rPr>
              <w:t>Erection of 28 holiday lodges, 1 reception/plant room/store building and associated works</w:t>
            </w:r>
            <w:r w:rsidRPr="00613366">
              <w:rPr>
                <w:rStyle w:val="apple-converted-space"/>
                <w:rFonts w:ascii="Helvetica" w:hAnsi="Helvetica" w:cs="Arial"/>
                <w:color w:val="262626"/>
                <w:sz w:val="20"/>
                <w:szCs w:val="20"/>
              </w:rPr>
              <w:t> </w:t>
            </w:r>
            <w:r w:rsidRPr="00613366">
              <w:rPr>
                <w:rStyle w:val="divider2"/>
                <w:rFonts w:ascii="Helvetica" w:hAnsi="Helvetica" w:cs="Arial"/>
                <w:color w:val="262626"/>
                <w:sz w:val="20"/>
                <w:szCs w:val="20"/>
              </w:rPr>
              <w:t>|</w:t>
            </w:r>
            <w:r w:rsidRPr="00613366">
              <w:rPr>
                <w:rStyle w:val="apple-converted-space"/>
                <w:rFonts w:ascii="Helvetica" w:hAnsi="Helvetica" w:cs="Arial"/>
                <w:color w:val="262626"/>
                <w:sz w:val="20"/>
                <w:szCs w:val="20"/>
                <w:shd w:val="clear" w:color="auto" w:fill="FFFFFF"/>
              </w:rPr>
              <w:t> </w:t>
            </w:r>
            <w:proofErr w:type="spellStart"/>
            <w:r w:rsidRPr="00613366">
              <w:rPr>
                <w:rStyle w:val="address"/>
                <w:rFonts w:ascii="Helvetica" w:hAnsi="Helvetica" w:cs="Arial"/>
                <w:color w:val="262626"/>
                <w:sz w:val="20"/>
                <w:szCs w:val="20"/>
              </w:rPr>
              <w:t>Castlepark</w:t>
            </w:r>
            <w:proofErr w:type="spellEnd"/>
            <w:r w:rsidRPr="00613366">
              <w:rPr>
                <w:rStyle w:val="address"/>
                <w:rFonts w:ascii="Helvetica" w:hAnsi="Helvetica" w:cs="Arial"/>
                <w:color w:val="262626"/>
                <w:sz w:val="20"/>
                <w:szCs w:val="20"/>
              </w:rPr>
              <w:t xml:space="preserve"> Golf Club Gifford East Lothian EH41 4PL</w:t>
            </w:r>
          </w:p>
          <w:p w14:paraId="774AE253" w14:textId="77777777" w:rsidR="00AD5688" w:rsidRPr="00613366" w:rsidRDefault="00AD5688" w:rsidP="00E71C8E">
            <w:pPr>
              <w:rPr>
                <w:rStyle w:val="casenumber"/>
                <w:rFonts w:ascii="Helvetica" w:hAnsi="Helvetica" w:cs="Arial"/>
                <w:color w:val="262626"/>
                <w:sz w:val="20"/>
                <w:szCs w:val="20"/>
              </w:rPr>
            </w:pPr>
          </w:p>
        </w:tc>
        <w:tc>
          <w:tcPr>
            <w:tcW w:w="1150" w:type="dxa"/>
          </w:tcPr>
          <w:p w14:paraId="0ED98629" w14:textId="77777777" w:rsidR="00AD5688" w:rsidRPr="00613366" w:rsidRDefault="00AD5688" w:rsidP="00E71C8E">
            <w:pPr>
              <w:rPr>
                <w:rFonts w:ascii="Helvetica" w:hAnsi="Helvetica"/>
                <w:sz w:val="20"/>
                <w:szCs w:val="20"/>
              </w:rPr>
            </w:pPr>
            <w:r>
              <w:rPr>
                <w:rFonts w:ascii="Helvetica" w:hAnsi="Helvetica"/>
                <w:sz w:val="20"/>
                <w:szCs w:val="20"/>
              </w:rPr>
              <w:t>01/03/22</w:t>
            </w:r>
          </w:p>
        </w:tc>
        <w:tc>
          <w:tcPr>
            <w:tcW w:w="1246" w:type="dxa"/>
          </w:tcPr>
          <w:p w14:paraId="49FC9E0C" w14:textId="77777777" w:rsidR="00AD5688" w:rsidRPr="00613366" w:rsidRDefault="00AD5688" w:rsidP="00E71C8E">
            <w:pPr>
              <w:rPr>
                <w:rFonts w:ascii="Helvetica" w:hAnsi="Helvetica"/>
                <w:sz w:val="20"/>
                <w:szCs w:val="20"/>
              </w:rPr>
            </w:pPr>
            <w:r w:rsidRPr="00613366">
              <w:rPr>
                <w:rFonts w:ascii="Helvetica" w:hAnsi="Helvetica"/>
                <w:sz w:val="20"/>
                <w:szCs w:val="20"/>
              </w:rPr>
              <w:t>Jan 2022</w:t>
            </w:r>
          </w:p>
        </w:tc>
        <w:tc>
          <w:tcPr>
            <w:tcW w:w="2024" w:type="dxa"/>
          </w:tcPr>
          <w:p w14:paraId="7B481350" w14:textId="77777777" w:rsidR="00AD5688" w:rsidRPr="00613366" w:rsidRDefault="00AD5688" w:rsidP="00E71C8E">
            <w:pPr>
              <w:rPr>
                <w:rFonts w:ascii="Helvetica" w:hAnsi="Helvetica"/>
                <w:sz w:val="20"/>
                <w:szCs w:val="20"/>
              </w:rPr>
            </w:pPr>
            <w:r>
              <w:rPr>
                <w:rFonts w:ascii="Helvetica" w:hAnsi="Helvetica"/>
                <w:sz w:val="20"/>
                <w:szCs w:val="20"/>
              </w:rPr>
              <w:t xml:space="preserve">Application has been re-submitted and validated.  GCC comments, broadly in support of the development, have been submitted.  </w:t>
            </w:r>
          </w:p>
        </w:tc>
        <w:tc>
          <w:tcPr>
            <w:tcW w:w="1508" w:type="dxa"/>
          </w:tcPr>
          <w:p w14:paraId="1719E5EB" w14:textId="77777777" w:rsidR="00AD5688" w:rsidRPr="00613366" w:rsidRDefault="00AD5688" w:rsidP="00E71C8E">
            <w:pPr>
              <w:rPr>
                <w:rFonts w:ascii="Helvetica" w:hAnsi="Helvetica"/>
                <w:sz w:val="20"/>
                <w:szCs w:val="20"/>
              </w:rPr>
            </w:pPr>
            <w:r>
              <w:rPr>
                <w:rFonts w:ascii="Helvetica" w:hAnsi="Helvetica"/>
                <w:sz w:val="20"/>
                <w:szCs w:val="20"/>
              </w:rPr>
              <w:t xml:space="preserve">Approved, subject to 12 conditions which will ensure only </w:t>
            </w:r>
            <w:proofErr w:type="gramStart"/>
            <w:r>
              <w:rPr>
                <w:rFonts w:ascii="Helvetica" w:hAnsi="Helvetica"/>
                <w:sz w:val="20"/>
                <w:szCs w:val="20"/>
              </w:rPr>
              <w:t>short term</w:t>
            </w:r>
            <w:proofErr w:type="gramEnd"/>
            <w:r>
              <w:rPr>
                <w:rFonts w:ascii="Helvetica" w:hAnsi="Helvetica"/>
                <w:sz w:val="20"/>
                <w:szCs w:val="20"/>
              </w:rPr>
              <w:t xml:space="preserve"> holiday occupancy and control landscape planting.</w:t>
            </w:r>
          </w:p>
        </w:tc>
      </w:tr>
    </w:tbl>
    <w:p w14:paraId="06EDD88A" w14:textId="77777777" w:rsidR="00AD5688" w:rsidRDefault="00AD5688" w:rsidP="00AD5688"/>
    <w:tbl>
      <w:tblPr>
        <w:tblStyle w:val="TableGrid"/>
        <w:tblW w:w="0" w:type="auto"/>
        <w:tblLook w:val="04A0" w:firstRow="1" w:lastRow="0" w:firstColumn="1" w:lastColumn="0" w:noHBand="0" w:noVBand="1"/>
      </w:tblPr>
      <w:tblGrid>
        <w:gridCol w:w="3285"/>
        <w:gridCol w:w="1100"/>
        <w:gridCol w:w="924"/>
        <w:gridCol w:w="2348"/>
        <w:gridCol w:w="1359"/>
      </w:tblGrid>
      <w:tr w:rsidR="00AD5688" w:rsidRPr="00613366" w14:paraId="156B732B" w14:textId="77777777" w:rsidTr="00E71C8E">
        <w:tc>
          <w:tcPr>
            <w:tcW w:w="5462" w:type="dxa"/>
          </w:tcPr>
          <w:p w14:paraId="6D98CF44" w14:textId="77777777" w:rsidR="00AD5688" w:rsidRPr="00613366" w:rsidRDefault="00AD5688" w:rsidP="00E71C8E">
            <w:pPr>
              <w:rPr>
                <w:rFonts w:ascii="Helvetica" w:hAnsi="Helvetica"/>
                <w:sz w:val="20"/>
                <w:szCs w:val="20"/>
                <w:lang w:val="en-GB"/>
              </w:rPr>
            </w:pPr>
            <w:r w:rsidRPr="00613366">
              <w:rPr>
                <w:rFonts w:ascii="Helvetica" w:hAnsi="Helvetica"/>
                <w:color w:val="262626"/>
                <w:sz w:val="20"/>
                <w:szCs w:val="20"/>
                <w:lang w:val="en-GB"/>
              </w:rPr>
              <w:lastRenderedPageBreak/>
              <w:t>21/01108/P |</w:t>
            </w:r>
            <w:r w:rsidRPr="00613366">
              <w:rPr>
                <w:rFonts w:ascii="Helvetica" w:hAnsi="Helvetica"/>
                <w:color w:val="262626"/>
                <w:sz w:val="20"/>
                <w:szCs w:val="20"/>
                <w:shd w:val="clear" w:color="auto" w:fill="FFFFFF"/>
                <w:lang w:val="en-GB"/>
              </w:rPr>
              <w:t> </w:t>
            </w:r>
            <w:r w:rsidRPr="00613366">
              <w:rPr>
                <w:rFonts w:ascii="Helvetica" w:hAnsi="Helvetica"/>
                <w:color w:val="262626"/>
                <w:sz w:val="20"/>
                <w:szCs w:val="20"/>
                <w:lang w:val="en-GB"/>
              </w:rPr>
              <w:t>Change of use of woodland area for use as a nature kindergarten for nursery children, erection of log cabin, toilet, log store and associated works |</w:t>
            </w:r>
            <w:r w:rsidRPr="00613366">
              <w:rPr>
                <w:rFonts w:ascii="Helvetica" w:hAnsi="Helvetica"/>
                <w:color w:val="262626"/>
                <w:sz w:val="20"/>
                <w:szCs w:val="20"/>
                <w:shd w:val="clear" w:color="auto" w:fill="FFFFFF"/>
                <w:lang w:val="en-GB"/>
              </w:rPr>
              <w:t> </w:t>
            </w:r>
            <w:r w:rsidRPr="00613366">
              <w:rPr>
                <w:rFonts w:ascii="Helvetica" w:hAnsi="Helvetica"/>
                <w:color w:val="262626"/>
                <w:sz w:val="20"/>
                <w:szCs w:val="20"/>
                <w:lang w:val="en-GB"/>
              </w:rPr>
              <w:t>Wester Wood Near Gifford East Lothian</w:t>
            </w:r>
          </w:p>
          <w:p w14:paraId="1A545931" w14:textId="77777777" w:rsidR="00AD5688" w:rsidRPr="00613366" w:rsidRDefault="00AD5688" w:rsidP="00E71C8E">
            <w:pPr>
              <w:rPr>
                <w:rFonts w:ascii="Helvetica" w:hAnsi="Helvetica"/>
                <w:color w:val="262626"/>
                <w:sz w:val="20"/>
                <w:szCs w:val="20"/>
                <w:lang w:val="en-GB"/>
              </w:rPr>
            </w:pPr>
          </w:p>
        </w:tc>
        <w:tc>
          <w:tcPr>
            <w:tcW w:w="1293" w:type="dxa"/>
          </w:tcPr>
          <w:p w14:paraId="30EE7F73" w14:textId="77777777" w:rsidR="00AD5688" w:rsidRPr="00613366" w:rsidRDefault="00AD5688" w:rsidP="00E71C8E">
            <w:pPr>
              <w:rPr>
                <w:rFonts w:ascii="Helvetica" w:hAnsi="Helvetica"/>
                <w:sz w:val="20"/>
                <w:szCs w:val="20"/>
              </w:rPr>
            </w:pPr>
            <w:r w:rsidRPr="00613366">
              <w:rPr>
                <w:rFonts w:ascii="Helvetica" w:hAnsi="Helvetica"/>
                <w:sz w:val="20"/>
                <w:szCs w:val="20"/>
              </w:rPr>
              <w:t>09/09/21</w:t>
            </w:r>
          </w:p>
        </w:tc>
        <w:tc>
          <w:tcPr>
            <w:tcW w:w="1409" w:type="dxa"/>
          </w:tcPr>
          <w:p w14:paraId="489C1FAA" w14:textId="77777777" w:rsidR="00AD5688" w:rsidRPr="00613366" w:rsidRDefault="00AD5688" w:rsidP="00E71C8E">
            <w:pPr>
              <w:rPr>
                <w:rFonts w:ascii="Helvetica" w:hAnsi="Helvetica"/>
                <w:sz w:val="20"/>
                <w:szCs w:val="20"/>
              </w:rPr>
            </w:pPr>
            <w:r w:rsidRPr="00613366">
              <w:rPr>
                <w:rFonts w:ascii="Helvetica" w:hAnsi="Helvetica"/>
                <w:sz w:val="20"/>
                <w:szCs w:val="20"/>
              </w:rPr>
              <w:t>Sept 2021</w:t>
            </w:r>
          </w:p>
        </w:tc>
        <w:tc>
          <w:tcPr>
            <w:tcW w:w="4350" w:type="dxa"/>
          </w:tcPr>
          <w:p w14:paraId="2877A223" w14:textId="77777777" w:rsidR="00AD5688" w:rsidRPr="00613366" w:rsidRDefault="00AD5688" w:rsidP="00E71C8E">
            <w:pPr>
              <w:rPr>
                <w:rFonts w:ascii="Helvetica" w:hAnsi="Helvetica"/>
                <w:sz w:val="20"/>
                <w:szCs w:val="20"/>
              </w:rPr>
            </w:pPr>
            <w:r w:rsidRPr="00613366">
              <w:rPr>
                <w:rFonts w:ascii="Helvetica" w:hAnsi="Helvetica"/>
                <w:sz w:val="20"/>
                <w:szCs w:val="20"/>
              </w:rPr>
              <w:t>Erection of 6.5m x 2.75m log cabin, compost toilet and log store in Wester Wood.  Possible implications for right of access?</w:t>
            </w:r>
          </w:p>
        </w:tc>
        <w:tc>
          <w:tcPr>
            <w:tcW w:w="1416" w:type="dxa"/>
          </w:tcPr>
          <w:p w14:paraId="1093E957" w14:textId="77777777" w:rsidR="00AD5688" w:rsidRPr="00613366" w:rsidRDefault="00AD5688" w:rsidP="00E71C8E">
            <w:pPr>
              <w:rPr>
                <w:rFonts w:ascii="Helvetica" w:hAnsi="Helvetica"/>
                <w:sz w:val="20"/>
                <w:szCs w:val="20"/>
              </w:rPr>
            </w:pPr>
            <w:r>
              <w:rPr>
                <w:rFonts w:ascii="Helvetica" w:hAnsi="Helvetica"/>
                <w:sz w:val="20"/>
                <w:szCs w:val="20"/>
              </w:rPr>
              <w:t>Approved, subject to use only as a kindergarten nursery, with measures to protect the woodland.</w:t>
            </w:r>
          </w:p>
        </w:tc>
      </w:tr>
    </w:tbl>
    <w:p w14:paraId="562DF3D0" w14:textId="77777777" w:rsidR="00AD5688" w:rsidRDefault="00AD5688" w:rsidP="00AD5688"/>
    <w:p w14:paraId="3BEF5F6F" w14:textId="77777777" w:rsidR="00AD5688" w:rsidRDefault="00AD5688" w:rsidP="00AD5688">
      <w:pPr>
        <w:rPr>
          <w:rFonts w:ascii="Helvetica" w:hAnsi="Helvetica"/>
          <w:b/>
          <w:sz w:val="20"/>
          <w:szCs w:val="20"/>
        </w:rPr>
      </w:pPr>
    </w:p>
    <w:p w14:paraId="692CFC3D" w14:textId="77777777" w:rsidR="00AD5688" w:rsidRDefault="00AD5688" w:rsidP="00AD5688">
      <w:pPr>
        <w:rPr>
          <w:rFonts w:ascii="Helvetica" w:hAnsi="Helvetica"/>
          <w:b/>
          <w:sz w:val="20"/>
          <w:szCs w:val="20"/>
        </w:rPr>
      </w:pPr>
    </w:p>
    <w:p w14:paraId="7DD5A4F8" w14:textId="77777777" w:rsidR="00AD5688" w:rsidRDefault="00AD5688" w:rsidP="00AD5688">
      <w:pPr>
        <w:rPr>
          <w:rFonts w:ascii="Helvetica" w:hAnsi="Helvetica"/>
          <w:b/>
          <w:sz w:val="20"/>
          <w:szCs w:val="20"/>
        </w:rPr>
      </w:pPr>
    </w:p>
    <w:p w14:paraId="0826C51E" w14:textId="77777777" w:rsidR="00AD5688" w:rsidRPr="007B4AD1" w:rsidRDefault="00AD5688" w:rsidP="00AD5688">
      <w:r w:rsidRPr="00A22098">
        <w:rPr>
          <w:rFonts w:ascii="Helvetica" w:hAnsi="Helvetica"/>
          <w:b/>
          <w:sz w:val="20"/>
          <w:szCs w:val="20"/>
        </w:rPr>
        <w:t>APPLICATIONS OUTWITH GCC AREA</w:t>
      </w:r>
    </w:p>
    <w:p w14:paraId="5264CFA9" w14:textId="77777777" w:rsidR="00AD5688" w:rsidRPr="00A22098" w:rsidRDefault="00AD5688" w:rsidP="00AD5688">
      <w:pPr>
        <w:rPr>
          <w:sz w:val="20"/>
          <w:szCs w:val="20"/>
        </w:rPr>
      </w:pPr>
    </w:p>
    <w:tbl>
      <w:tblPr>
        <w:tblStyle w:val="TableGrid"/>
        <w:tblW w:w="0" w:type="auto"/>
        <w:tblLook w:val="04A0" w:firstRow="1" w:lastRow="0" w:firstColumn="1" w:lastColumn="0" w:noHBand="0" w:noVBand="1"/>
      </w:tblPr>
      <w:tblGrid>
        <w:gridCol w:w="2995"/>
        <w:gridCol w:w="1180"/>
        <w:gridCol w:w="1280"/>
        <w:gridCol w:w="2488"/>
        <w:gridCol w:w="1073"/>
      </w:tblGrid>
      <w:tr w:rsidR="00AD5688" w:rsidRPr="00A22098" w14:paraId="2C76D81C" w14:textId="77777777" w:rsidTr="00E71C8E">
        <w:tc>
          <w:tcPr>
            <w:tcW w:w="5444" w:type="dxa"/>
          </w:tcPr>
          <w:p w14:paraId="007F7657" w14:textId="77777777" w:rsidR="00AD5688" w:rsidRPr="00A22098" w:rsidRDefault="00AD5688" w:rsidP="00E71C8E">
            <w:pPr>
              <w:rPr>
                <w:rFonts w:ascii="Helvetica" w:hAnsi="Helvetica"/>
                <w:b/>
                <w:sz w:val="20"/>
                <w:szCs w:val="20"/>
              </w:rPr>
            </w:pPr>
          </w:p>
        </w:tc>
        <w:tc>
          <w:tcPr>
            <w:tcW w:w="1291" w:type="dxa"/>
          </w:tcPr>
          <w:p w14:paraId="34EBA952" w14:textId="77777777" w:rsidR="00AD5688" w:rsidRPr="00A22098" w:rsidRDefault="00AD5688" w:rsidP="00E71C8E">
            <w:pPr>
              <w:rPr>
                <w:rFonts w:ascii="Helvetica" w:hAnsi="Helvetica"/>
                <w:b/>
                <w:sz w:val="20"/>
                <w:szCs w:val="20"/>
              </w:rPr>
            </w:pPr>
          </w:p>
          <w:p w14:paraId="4FCB6DBB" w14:textId="77777777" w:rsidR="00AD5688" w:rsidRPr="00A22098" w:rsidRDefault="00AD5688" w:rsidP="00E71C8E">
            <w:pPr>
              <w:rPr>
                <w:rFonts w:ascii="Helvetica" w:hAnsi="Helvetica"/>
                <w:b/>
                <w:sz w:val="20"/>
                <w:szCs w:val="20"/>
              </w:rPr>
            </w:pPr>
            <w:r w:rsidRPr="00A22098">
              <w:rPr>
                <w:rFonts w:ascii="Helvetica" w:hAnsi="Helvetica"/>
                <w:b/>
                <w:sz w:val="20"/>
                <w:szCs w:val="20"/>
              </w:rPr>
              <w:t>Date Validated</w:t>
            </w:r>
          </w:p>
          <w:p w14:paraId="4A3D7417" w14:textId="77777777" w:rsidR="00AD5688" w:rsidRPr="00A22098" w:rsidRDefault="00AD5688" w:rsidP="00E71C8E">
            <w:pPr>
              <w:rPr>
                <w:rFonts w:ascii="Helvetica" w:hAnsi="Helvetica"/>
                <w:b/>
                <w:sz w:val="20"/>
                <w:szCs w:val="20"/>
              </w:rPr>
            </w:pPr>
          </w:p>
        </w:tc>
        <w:tc>
          <w:tcPr>
            <w:tcW w:w="1408" w:type="dxa"/>
          </w:tcPr>
          <w:p w14:paraId="329B6DB9" w14:textId="77777777" w:rsidR="00AD5688" w:rsidRPr="00A22098" w:rsidRDefault="00AD5688" w:rsidP="00E71C8E">
            <w:pPr>
              <w:rPr>
                <w:rFonts w:ascii="Helvetica" w:hAnsi="Helvetica"/>
                <w:b/>
                <w:sz w:val="20"/>
                <w:szCs w:val="20"/>
              </w:rPr>
            </w:pPr>
          </w:p>
          <w:p w14:paraId="0FCD241B" w14:textId="77777777" w:rsidR="00AD5688" w:rsidRPr="00A22098" w:rsidRDefault="00AD5688" w:rsidP="00E71C8E">
            <w:pPr>
              <w:rPr>
                <w:rFonts w:ascii="Helvetica" w:hAnsi="Helvetica"/>
                <w:b/>
                <w:sz w:val="20"/>
                <w:szCs w:val="20"/>
              </w:rPr>
            </w:pPr>
            <w:r w:rsidRPr="00A22098">
              <w:rPr>
                <w:rFonts w:ascii="Helvetica" w:hAnsi="Helvetica"/>
                <w:b/>
                <w:sz w:val="20"/>
                <w:szCs w:val="20"/>
              </w:rPr>
              <w:t>GCC first discussed</w:t>
            </w:r>
          </w:p>
        </w:tc>
        <w:tc>
          <w:tcPr>
            <w:tcW w:w="4346" w:type="dxa"/>
          </w:tcPr>
          <w:p w14:paraId="4BEEE7BD" w14:textId="77777777" w:rsidR="00AD5688" w:rsidRPr="00A22098" w:rsidRDefault="00AD5688" w:rsidP="00E71C8E">
            <w:pPr>
              <w:rPr>
                <w:rFonts w:ascii="Helvetica" w:hAnsi="Helvetica"/>
                <w:b/>
                <w:sz w:val="20"/>
                <w:szCs w:val="20"/>
              </w:rPr>
            </w:pPr>
          </w:p>
          <w:p w14:paraId="273D25E3" w14:textId="77777777" w:rsidR="00AD5688" w:rsidRPr="00A22098" w:rsidRDefault="00AD5688" w:rsidP="00E71C8E">
            <w:pPr>
              <w:rPr>
                <w:rFonts w:ascii="Helvetica" w:hAnsi="Helvetica"/>
                <w:b/>
                <w:sz w:val="20"/>
                <w:szCs w:val="20"/>
              </w:rPr>
            </w:pPr>
            <w:r w:rsidRPr="00A22098">
              <w:rPr>
                <w:rFonts w:ascii="Helvetica" w:hAnsi="Helvetica"/>
                <w:b/>
                <w:sz w:val="20"/>
                <w:szCs w:val="20"/>
              </w:rPr>
              <w:t>Comments</w:t>
            </w:r>
          </w:p>
        </w:tc>
        <w:tc>
          <w:tcPr>
            <w:tcW w:w="1441" w:type="dxa"/>
          </w:tcPr>
          <w:p w14:paraId="6FE34257" w14:textId="77777777" w:rsidR="00AD5688" w:rsidRPr="00A22098" w:rsidRDefault="00AD5688" w:rsidP="00E71C8E">
            <w:pPr>
              <w:rPr>
                <w:rFonts w:ascii="Helvetica" w:hAnsi="Helvetica"/>
                <w:b/>
                <w:sz w:val="20"/>
                <w:szCs w:val="20"/>
              </w:rPr>
            </w:pPr>
          </w:p>
          <w:p w14:paraId="7C74EB61" w14:textId="77777777" w:rsidR="00AD5688" w:rsidRPr="00A22098" w:rsidRDefault="00AD5688" w:rsidP="00E71C8E">
            <w:pPr>
              <w:rPr>
                <w:rFonts w:ascii="Helvetica" w:hAnsi="Helvetica"/>
                <w:b/>
                <w:sz w:val="20"/>
                <w:szCs w:val="20"/>
              </w:rPr>
            </w:pPr>
            <w:r w:rsidRPr="00A22098">
              <w:rPr>
                <w:rFonts w:ascii="Helvetica" w:hAnsi="Helvetica"/>
                <w:b/>
                <w:sz w:val="20"/>
                <w:szCs w:val="20"/>
              </w:rPr>
              <w:t>Status</w:t>
            </w:r>
          </w:p>
        </w:tc>
      </w:tr>
      <w:tr w:rsidR="00AD5688" w:rsidRPr="00613366" w14:paraId="466DAE72" w14:textId="77777777" w:rsidTr="00E71C8E">
        <w:tc>
          <w:tcPr>
            <w:tcW w:w="5444" w:type="dxa"/>
          </w:tcPr>
          <w:p w14:paraId="664D64FD" w14:textId="77777777" w:rsidR="00AD5688" w:rsidRDefault="00AD5688" w:rsidP="00E71C8E">
            <w:pPr>
              <w:rPr>
                <w:rStyle w:val="casenumber"/>
                <w:rFonts w:ascii="Helvetica" w:hAnsi="Helvetica" w:cs="Varela Round"/>
                <w:color w:val="262626"/>
                <w:sz w:val="20"/>
                <w:szCs w:val="20"/>
              </w:rPr>
            </w:pPr>
            <w:r w:rsidRPr="00281F5A">
              <w:rPr>
                <w:rStyle w:val="casenumber"/>
                <w:rFonts w:ascii="Helvetica" w:hAnsi="Helvetica" w:cs="Varela Round"/>
                <w:color w:val="262626"/>
                <w:sz w:val="20"/>
                <w:szCs w:val="20"/>
              </w:rPr>
              <w:t>None.</w:t>
            </w:r>
          </w:p>
          <w:p w14:paraId="42282E4E" w14:textId="77777777" w:rsidR="00AD5688" w:rsidRPr="00281F5A" w:rsidRDefault="00AD5688" w:rsidP="00E71C8E">
            <w:pPr>
              <w:rPr>
                <w:rStyle w:val="casenumber"/>
                <w:rFonts w:ascii="Helvetica" w:hAnsi="Helvetica" w:cs="Varela Round"/>
                <w:color w:val="262626"/>
                <w:sz w:val="20"/>
                <w:szCs w:val="20"/>
              </w:rPr>
            </w:pPr>
          </w:p>
          <w:p w14:paraId="1A852B7F" w14:textId="77777777" w:rsidR="00AD5688" w:rsidRDefault="00AD5688" w:rsidP="00E71C8E">
            <w:pPr>
              <w:rPr>
                <w:rStyle w:val="casenumber"/>
                <w:rFonts w:ascii="Helvetica" w:hAnsi="Helvetica" w:cs="Varela Round"/>
                <w:color w:val="262626"/>
                <w:sz w:val="20"/>
                <w:szCs w:val="20"/>
              </w:rPr>
            </w:pPr>
            <w:r w:rsidRPr="00281F5A">
              <w:rPr>
                <w:rStyle w:val="casenumber"/>
                <w:rFonts w:ascii="Helvetica" w:hAnsi="Helvetica" w:cs="Varela Round"/>
                <w:color w:val="262626"/>
                <w:sz w:val="20"/>
                <w:szCs w:val="20"/>
              </w:rPr>
              <w:t xml:space="preserve">Note: Applications for huts within Bolton Muir Wood will no longer be reported.  Recent approved applications have all referenced the </w:t>
            </w:r>
            <w:r>
              <w:rPr>
                <w:rStyle w:val="casenumber"/>
                <w:rFonts w:ascii="Helvetica" w:hAnsi="Helvetica" w:cs="Varela Round"/>
                <w:color w:val="262626"/>
                <w:sz w:val="20"/>
                <w:szCs w:val="20"/>
              </w:rPr>
              <w:t xml:space="preserve">site and woodland </w:t>
            </w:r>
            <w:r w:rsidRPr="00281F5A">
              <w:rPr>
                <w:rStyle w:val="casenumber"/>
                <w:rFonts w:ascii="Helvetica" w:hAnsi="Helvetica" w:cs="Varela Round"/>
                <w:color w:val="262626"/>
                <w:sz w:val="20"/>
                <w:szCs w:val="20"/>
              </w:rPr>
              <w:t>development plans for the wider wood area.</w:t>
            </w:r>
          </w:p>
          <w:p w14:paraId="01E273B8" w14:textId="77777777" w:rsidR="00AD5688" w:rsidRPr="00281F5A" w:rsidRDefault="00AD5688" w:rsidP="00E71C8E">
            <w:pPr>
              <w:rPr>
                <w:rStyle w:val="casenumber"/>
                <w:rFonts w:ascii="Helvetica" w:hAnsi="Helvetica" w:cs="Arial"/>
                <w:color w:val="262626"/>
                <w:sz w:val="20"/>
                <w:szCs w:val="20"/>
              </w:rPr>
            </w:pPr>
            <w:r w:rsidRPr="00281F5A">
              <w:rPr>
                <w:rStyle w:val="casenumber"/>
                <w:rFonts w:ascii="Helvetica" w:hAnsi="Helvetica" w:cs="Varela Round"/>
                <w:color w:val="262626"/>
                <w:sz w:val="20"/>
                <w:szCs w:val="20"/>
              </w:rPr>
              <w:t xml:space="preserve">  </w:t>
            </w:r>
          </w:p>
        </w:tc>
        <w:tc>
          <w:tcPr>
            <w:tcW w:w="1291" w:type="dxa"/>
          </w:tcPr>
          <w:p w14:paraId="677DFF61" w14:textId="77777777" w:rsidR="00AD5688" w:rsidRPr="00613366" w:rsidRDefault="00AD5688" w:rsidP="00E71C8E">
            <w:pPr>
              <w:rPr>
                <w:rFonts w:ascii="Helvetica" w:hAnsi="Helvetica"/>
                <w:sz w:val="20"/>
                <w:szCs w:val="20"/>
              </w:rPr>
            </w:pPr>
            <w:r>
              <w:rPr>
                <w:rFonts w:ascii="Helvetica" w:hAnsi="Helvetica"/>
                <w:sz w:val="20"/>
                <w:szCs w:val="20"/>
              </w:rPr>
              <w:t xml:space="preserve"> </w:t>
            </w:r>
          </w:p>
        </w:tc>
        <w:tc>
          <w:tcPr>
            <w:tcW w:w="1408" w:type="dxa"/>
          </w:tcPr>
          <w:p w14:paraId="67BB2C84" w14:textId="77777777" w:rsidR="00AD5688" w:rsidRPr="00613366" w:rsidRDefault="00AD5688" w:rsidP="00E71C8E">
            <w:pPr>
              <w:rPr>
                <w:rFonts w:ascii="Helvetica" w:hAnsi="Helvetica"/>
                <w:sz w:val="20"/>
                <w:szCs w:val="20"/>
              </w:rPr>
            </w:pPr>
          </w:p>
        </w:tc>
        <w:tc>
          <w:tcPr>
            <w:tcW w:w="4346" w:type="dxa"/>
          </w:tcPr>
          <w:p w14:paraId="12A7B399" w14:textId="77777777" w:rsidR="00AD5688" w:rsidRPr="00613366" w:rsidRDefault="00AD5688" w:rsidP="00E71C8E">
            <w:pPr>
              <w:rPr>
                <w:rFonts w:ascii="Helvetica" w:hAnsi="Helvetica"/>
                <w:sz w:val="20"/>
                <w:szCs w:val="20"/>
              </w:rPr>
            </w:pPr>
            <w:r>
              <w:rPr>
                <w:rFonts w:ascii="Helvetica" w:hAnsi="Helvetica"/>
                <w:sz w:val="20"/>
                <w:szCs w:val="20"/>
              </w:rPr>
              <w:t>.</w:t>
            </w:r>
          </w:p>
        </w:tc>
        <w:tc>
          <w:tcPr>
            <w:tcW w:w="1441" w:type="dxa"/>
          </w:tcPr>
          <w:p w14:paraId="46A1C0C9" w14:textId="77777777" w:rsidR="00AD5688" w:rsidRDefault="00AD5688" w:rsidP="00E71C8E">
            <w:pPr>
              <w:rPr>
                <w:rFonts w:ascii="Helvetica" w:hAnsi="Helvetica"/>
                <w:sz w:val="20"/>
                <w:szCs w:val="20"/>
              </w:rPr>
            </w:pPr>
          </w:p>
        </w:tc>
      </w:tr>
    </w:tbl>
    <w:p w14:paraId="78CA1391" w14:textId="77777777" w:rsidR="00AD5688" w:rsidRDefault="00AD5688" w:rsidP="00AD5688">
      <w:pPr>
        <w:rPr>
          <w:rFonts w:ascii="Helvetica" w:hAnsi="Helvetica"/>
          <w:b/>
          <w:sz w:val="20"/>
          <w:szCs w:val="20"/>
        </w:rPr>
      </w:pPr>
    </w:p>
    <w:p w14:paraId="7B5D9ECE" w14:textId="77777777" w:rsidR="00AD5688" w:rsidRDefault="00AD5688" w:rsidP="00AD5688">
      <w:pPr>
        <w:rPr>
          <w:rFonts w:ascii="Helvetica" w:hAnsi="Helvetica"/>
          <w:b/>
          <w:sz w:val="20"/>
          <w:szCs w:val="20"/>
        </w:rPr>
      </w:pPr>
    </w:p>
    <w:p w14:paraId="51A22BDD" w14:textId="77777777" w:rsidR="00AD5688" w:rsidRPr="00A22098" w:rsidRDefault="00AD5688" w:rsidP="00AD5688">
      <w:pPr>
        <w:rPr>
          <w:rFonts w:ascii="Helvetica" w:hAnsi="Helvetica"/>
          <w:b/>
          <w:sz w:val="20"/>
          <w:szCs w:val="20"/>
        </w:rPr>
      </w:pPr>
      <w:r w:rsidRPr="00A22098">
        <w:rPr>
          <w:rFonts w:ascii="Helvetica" w:hAnsi="Helvetica"/>
          <w:b/>
          <w:sz w:val="20"/>
          <w:szCs w:val="20"/>
        </w:rPr>
        <w:t>OTHER PLANNING MATTERS</w:t>
      </w:r>
    </w:p>
    <w:p w14:paraId="55798DD5" w14:textId="77777777" w:rsidR="00AD5688" w:rsidRPr="00A22098" w:rsidRDefault="00AD5688" w:rsidP="00AD5688">
      <w:pPr>
        <w:rPr>
          <w:rFonts w:ascii="Helvetica" w:hAnsi="Helvetica"/>
          <w:sz w:val="20"/>
          <w:szCs w:val="20"/>
        </w:rPr>
      </w:pPr>
    </w:p>
    <w:p w14:paraId="33430856" w14:textId="77777777" w:rsidR="00AD5688" w:rsidRDefault="00AD5688" w:rsidP="00AD5688">
      <w:pPr>
        <w:rPr>
          <w:rFonts w:ascii="Helvetica" w:hAnsi="Helvetica"/>
          <w:b/>
          <w:bCs/>
          <w:sz w:val="20"/>
          <w:szCs w:val="20"/>
        </w:rPr>
      </w:pPr>
      <w:r w:rsidRPr="007B4AD1">
        <w:rPr>
          <w:rFonts w:ascii="Helvetica" w:hAnsi="Helvetica"/>
          <w:b/>
          <w:bCs/>
          <w:sz w:val="20"/>
          <w:szCs w:val="20"/>
        </w:rPr>
        <w:t xml:space="preserve">Newlands Hill Wind Energy Hub </w:t>
      </w:r>
      <w:r>
        <w:rPr>
          <w:rFonts w:ascii="Helvetica" w:hAnsi="Helvetica"/>
          <w:b/>
          <w:bCs/>
          <w:sz w:val="20"/>
          <w:szCs w:val="20"/>
        </w:rPr>
        <w:t>(Belltown Power)</w:t>
      </w:r>
    </w:p>
    <w:p w14:paraId="2DA38A8F" w14:textId="77777777" w:rsidR="00AD5688" w:rsidRDefault="00AD5688" w:rsidP="00AD5688">
      <w:pPr>
        <w:rPr>
          <w:rFonts w:ascii="Helvetica" w:hAnsi="Helvetica"/>
          <w:b/>
          <w:bCs/>
          <w:sz w:val="20"/>
          <w:szCs w:val="20"/>
        </w:rPr>
      </w:pPr>
    </w:p>
    <w:p w14:paraId="76075614" w14:textId="77777777" w:rsidR="00AD5688" w:rsidRDefault="00AD5688" w:rsidP="00AD5688">
      <w:pPr>
        <w:rPr>
          <w:rFonts w:ascii="Helvetica" w:hAnsi="Helvetica"/>
          <w:sz w:val="20"/>
          <w:szCs w:val="20"/>
        </w:rPr>
      </w:pPr>
      <w:r>
        <w:rPr>
          <w:rFonts w:ascii="Helvetica" w:hAnsi="Helvetica"/>
          <w:sz w:val="20"/>
          <w:szCs w:val="20"/>
        </w:rPr>
        <w:t>Dates for the second consultation event are:</w:t>
      </w:r>
    </w:p>
    <w:p w14:paraId="127E3E12" w14:textId="77777777" w:rsidR="00AD5688" w:rsidRDefault="00AD5688" w:rsidP="00AD5688">
      <w:pPr>
        <w:rPr>
          <w:rFonts w:ascii="Helvetica" w:hAnsi="Helvetica"/>
          <w:sz w:val="20"/>
          <w:szCs w:val="20"/>
        </w:rPr>
      </w:pPr>
    </w:p>
    <w:p w14:paraId="101FF54F" w14:textId="77777777" w:rsidR="00AD5688" w:rsidRPr="00931467" w:rsidRDefault="00AD5688" w:rsidP="00AD5688">
      <w:pPr>
        <w:pStyle w:val="ListParagraph"/>
        <w:numPr>
          <w:ilvl w:val="0"/>
          <w:numId w:val="9"/>
        </w:numPr>
        <w:rPr>
          <w:rFonts w:ascii="Helvetica" w:eastAsia="Times New Roman" w:hAnsi="Helvetica" w:cs="Times New Roman"/>
          <w:color w:val="333333"/>
          <w:sz w:val="20"/>
          <w:szCs w:val="20"/>
          <w:lang w:eastAsia="en-GB"/>
        </w:rPr>
      </w:pPr>
      <w:r w:rsidRPr="00931467">
        <w:rPr>
          <w:rFonts w:ascii="Helvetica" w:eastAsia="Times New Roman" w:hAnsi="Helvetica" w:cs="Times New Roman"/>
          <w:color w:val="333333"/>
          <w:sz w:val="20"/>
          <w:szCs w:val="20"/>
          <w:lang w:eastAsia="en-GB"/>
        </w:rPr>
        <w:t>Wednesday 21 September - Gifford Village Hall, 2pm - 8pm</w:t>
      </w:r>
    </w:p>
    <w:p w14:paraId="35129717" w14:textId="77777777" w:rsidR="00AD5688" w:rsidRPr="00931467" w:rsidRDefault="00AD5688" w:rsidP="00AD5688">
      <w:pPr>
        <w:pStyle w:val="ListParagraph"/>
        <w:numPr>
          <w:ilvl w:val="0"/>
          <w:numId w:val="9"/>
        </w:numPr>
        <w:rPr>
          <w:rFonts w:ascii="Helvetica" w:eastAsia="Times New Roman" w:hAnsi="Helvetica" w:cs="Times New Roman"/>
          <w:color w:val="333333"/>
          <w:sz w:val="20"/>
          <w:szCs w:val="20"/>
          <w:lang w:eastAsia="en-GB"/>
        </w:rPr>
      </w:pPr>
      <w:r w:rsidRPr="00931467">
        <w:rPr>
          <w:rFonts w:ascii="Helvetica" w:eastAsia="Times New Roman" w:hAnsi="Helvetica" w:cs="Times New Roman"/>
          <w:color w:val="333333"/>
          <w:sz w:val="20"/>
          <w:szCs w:val="20"/>
          <w:lang w:eastAsia="en-GB"/>
        </w:rPr>
        <w:t xml:space="preserve">Thursday 22 September - </w:t>
      </w:r>
      <w:proofErr w:type="spellStart"/>
      <w:r w:rsidRPr="00931467">
        <w:rPr>
          <w:rFonts w:ascii="Helvetica" w:eastAsia="Times New Roman" w:hAnsi="Helvetica" w:cs="Times New Roman"/>
          <w:color w:val="333333"/>
          <w:sz w:val="20"/>
          <w:szCs w:val="20"/>
          <w:lang w:eastAsia="en-GB"/>
        </w:rPr>
        <w:t>Garvald</w:t>
      </w:r>
      <w:proofErr w:type="spellEnd"/>
      <w:r w:rsidRPr="00931467">
        <w:rPr>
          <w:rFonts w:ascii="Helvetica" w:eastAsia="Times New Roman" w:hAnsi="Helvetica" w:cs="Times New Roman"/>
          <w:color w:val="333333"/>
          <w:sz w:val="20"/>
          <w:szCs w:val="20"/>
          <w:lang w:eastAsia="en-GB"/>
        </w:rPr>
        <w:t xml:space="preserve"> Village Hall, 11am - 3pm</w:t>
      </w:r>
    </w:p>
    <w:p w14:paraId="253B1A75" w14:textId="77777777" w:rsidR="00AD5688" w:rsidRPr="00931467" w:rsidRDefault="00AD5688" w:rsidP="00AD5688">
      <w:pPr>
        <w:pStyle w:val="ListParagraph"/>
        <w:numPr>
          <w:ilvl w:val="0"/>
          <w:numId w:val="9"/>
        </w:numPr>
        <w:rPr>
          <w:rFonts w:ascii="Helvetica" w:eastAsia="Times New Roman" w:hAnsi="Helvetica" w:cs="Times New Roman"/>
          <w:color w:val="333333"/>
          <w:sz w:val="20"/>
          <w:szCs w:val="20"/>
          <w:lang w:eastAsia="en-GB"/>
        </w:rPr>
      </w:pPr>
      <w:r w:rsidRPr="00931467">
        <w:rPr>
          <w:rFonts w:ascii="Helvetica" w:eastAsia="Times New Roman" w:hAnsi="Helvetica" w:cs="Times New Roman"/>
          <w:color w:val="333333"/>
          <w:sz w:val="20"/>
          <w:szCs w:val="20"/>
          <w:lang w:eastAsia="en-GB"/>
        </w:rPr>
        <w:t xml:space="preserve">Thursday 22 September - </w:t>
      </w:r>
      <w:proofErr w:type="spellStart"/>
      <w:r w:rsidRPr="00931467">
        <w:rPr>
          <w:rFonts w:ascii="Helvetica" w:eastAsia="Times New Roman" w:hAnsi="Helvetica" w:cs="Times New Roman"/>
          <w:color w:val="333333"/>
          <w:sz w:val="20"/>
          <w:szCs w:val="20"/>
          <w:lang w:eastAsia="en-GB"/>
        </w:rPr>
        <w:t>Stenton</w:t>
      </w:r>
      <w:proofErr w:type="spellEnd"/>
      <w:r w:rsidRPr="00931467">
        <w:rPr>
          <w:rFonts w:ascii="Helvetica" w:eastAsia="Times New Roman" w:hAnsi="Helvetica" w:cs="Times New Roman"/>
          <w:color w:val="333333"/>
          <w:sz w:val="20"/>
          <w:szCs w:val="20"/>
          <w:lang w:eastAsia="en-GB"/>
        </w:rPr>
        <w:t xml:space="preserve"> Village Hall, 4pm - 8pm</w:t>
      </w:r>
    </w:p>
    <w:p w14:paraId="6772D0D2" w14:textId="77777777" w:rsidR="00AD5688" w:rsidRPr="00931467" w:rsidRDefault="00AD5688" w:rsidP="00AD5688">
      <w:pPr>
        <w:pStyle w:val="ListParagraph"/>
        <w:numPr>
          <w:ilvl w:val="0"/>
          <w:numId w:val="9"/>
        </w:numPr>
        <w:rPr>
          <w:rFonts w:ascii="Helvetica" w:eastAsia="Times New Roman" w:hAnsi="Helvetica" w:cs="Times New Roman"/>
          <w:color w:val="333333"/>
          <w:sz w:val="20"/>
          <w:szCs w:val="20"/>
          <w:lang w:eastAsia="en-GB"/>
        </w:rPr>
      </w:pPr>
      <w:r w:rsidRPr="00931467">
        <w:rPr>
          <w:rFonts w:ascii="Helvetica" w:eastAsia="Times New Roman" w:hAnsi="Helvetica" w:cs="Times New Roman"/>
          <w:color w:val="333333"/>
          <w:sz w:val="20"/>
          <w:szCs w:val="20"/>
          <w:lang w:eastAsia="en-GB"/>
        </w:rPr>
        <w:t>Friday 23 September - Haddington John Gray Centre, 10am - 2pm</w:t>
      </w:r>
    </w:p>
    <w:p w14:paraId="3AC1EBB8" w14:textId="77777777" w:rsidR="00AD5688" w:rsidRDefault="00AD5688" w:rsidP="00AD5688">
      <w:pPr>
        <w:rPr>
          <w:rFonts w:ascii="Helvetica" w:hAnsi="Helvetica"/>
          <w:b/>
          <w:bCs/>
          <w:sz w:val="20"/>
          <w:szCs w:val="20"/>
        </w:rPr>
      </w:pPr>
    </w:p>
    <w:p w14:paraId="3C7CCD1B" w14:textId="77777777" w:rsidR="00AD5688" w:rsidRDefault="00AD5688" w:rsidP="00AD5688">
      <w:pPr>
        <w:rPr>
          <w:rFonts w:ascii="Helvetica" w:hAnsi="Helvetica"/>
          <w:b/>
          <w:bCs/>
          <w:sz w:val="20"/>
          <w:szCs w:val="20"/>
        </w:rPr>
      </w:pPr>
      <w:proofErr w:type="spellStart"/>
      <w:r>
        <w:rPr>
          <w:rFonts w:ascii="Helvetica" w:hAnsi="Helvetica"/>
          <w:b/>
          <w:bCs/>
          <w:sz w:val="20"/>
          <w:szCs w:val="20"/>
        </w:rPr>
        <w:t>Dunside</w:t>
      </w:r>
      <w:proofErr w:type="spellEnd"/>
      <w:r>
        <w:rPr>
          <w:rFonts w:ascii="Helvetica" w:hAnsi="Helvetica"/>
          <w:b/>
          <w:bCs/>
          <w:sz w:val="20"/>
          <w:szCs w:val="20"/>
        </w:rPr>
        <w:t xml:space="preserve"> Wind Farm (EDF)</w:t>
      </w:r>
    </w:p>
    <w:p w14:paraId="1AD567CB" w14:textId="77777777" w:rsidR="00AD5688" w:rsidRDefault="00AD5688" w:rsidP="00AD5688">
      <w:pPr>
        <w:rPr>
          <w:rFonts w:ascii="Helvetica" w:hAnsi="Helvetica"/>
          <w:b/>
          <w:bCs/>
          <w:sz w:val="20"/>
          <w:szCs w:val="20"/>
        </w:rPr>
      </w:pPr>
    </w:p>
    <w:p w14:paraId="07FB8834" w14:textId="77777777" w:rsidR="00AD5688" w:rsidRPr="00896F8B" w:rsidRDefault="00AD5688" w:rsidP="00AD5688">
      <w:pPr>
        <w:rPr>
          <w:rFonts w:ascii="Helvetica" w:hAnsi="Helvetica"/>
          <w:sz w:val="20"/>
          <w:szCs w:val="20"/>
        </w:rPr>
      </w:pPr>
      <w:r>
        <w:rPr>
          <w:rFonts w:ascii="Helvetica" w:hAnsi="Helvetica"/>
          <w:sz w:val="20"/>
          <w:szCs w:val="20"/>
        </w:rPr>
        <w:t>Planning application is expected early 2023.</w:t>
      </w:r>
      <w:r w:rsidRPr="00896F8B">
        <w:rPr>
          <w:rFonts w:ascii="Helvetica" w:hAnsi="Helvetica"/>
          <w:sz w:val="20"/>
          <w:szCs w:val="20"/>
        </w:rPr>
        <w:t xml:space="preserve"> </w:t>
      </w:r>
    </w:p>
    <w:p w14:paraId="3B5637F0" w14:textId="77777777" w:rsidR="005B10A9" w:rsidRPr="00A22098" w:rsidRDefault="005B10A9" w:rsidP="005B10A9">
      <w:pPr>
        <w:rPr>
          <w:sz w:val="20"/>
          <w:szCs w:val="20"/>
        </w:rPr>
      </w:pPr>
    </w:p>
    <w:p w14:paraId="43C5842E" w14:textId="77777777" w:rsidR="005B10A9" w:rsidRDefault="005B10A9" w:rsidP="005B10A9"/>
    <w:p w14:paraId="0B6CA644" w14:textId="77777777" w:rsidR="005B10A9" w:rsidRDefault="005B10A9" w:rsidP="005B10A9">
      <w:pPr>
        <w:rPr>
          <w:rFonts w:ascii="Helvetica" w:hAnsi="Helvetica"/>
          <w:b/>
          <w:sz w:val="20"/>
          <w:szCs w:val="20"/>
        </w:rPr>
      </w:pPr>
    </w:p>
    <w:p w14:paraId="6233321A" w14:textId="77777777" w:rsidR="005B10A9" w:rsidRDefault="005B10A9" w:rsidP="005B10A9">
      <w:pPr>
        <w:rPr>
          <w:rFonts w:ascii="Helvetica" w:hAnsi="Helvetica"/>
          <w:b/>
          <w:sz w:val="20"/>
          <w:szCs w:val="20"/>
        </w:rPr>
      </w:pPr>
    </w:p>
    <w:p w14:paraId="3F646719" w14:textId="6FFC4A33" w:rsidR="005B3D40" w:rsidRPr="005A626A" w:rsidRDefault="005A626A">
      <w:pPr>
        <w:rPr>
          <w:rFonts w:ascii="Helvetica" w:hAnsi="Helvetica"/>
          <w:sz w:val="20"/>
          <w:szCs w:val="20"/>
        </w:rPr>
      </w:pPr>
      <w:r w:rsidRPr="00896F8B">
        <w:rPr>
          <w:rFonts w:ascii="Helvetica" w:hAnsi="Helvetica"/>
          <w:sz w:val="20"/>
          <w:szCs w:val="20"/>
        </w:rPr>
        <w:t xml:space="preserve"> </w:t>
      </w:r>
    </w:p>
    <w:sectPr w:rsidR="005B3D40" w:rsidRPr="005A62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0E51" w14:textId="77777777" w:rsidR="00BD19CB" w:rsidRDefault="00BD19CB" w:rsidP="003274DE">
      <w:r>
        <w:separator/>
      </w:r>
    </w:p>
  </w:endnote>
  <w:endnote w:type="continuationSeparator" w:id="0">
    <w:p w14:paraId="76924488" w14:textId="77777777" w:rsidR="00BD19CB" w:rsidRDefault="00BD19CB" w:rsidP="0032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ochin">
    <w:panose1 w:val="02000603020000020003"/>
    <w:charset w:val="00"/>
    <w:family w:val="auto"/>
    <w:pitch w:val="variable"/>
    <w:sig w:usb0="800002FF" w:usb1="4000004A" w:usb2="00000000" w:usb3="00000000" w:csb0="00000007" w:csb1="00000000"/>
  </w:font>
  <w:font w:name="Helvetica">
    <w:panose1 w:val="00000000000000000000"/>
    <w:charset w:val="00"/>
    <w:family w:val="auto"/>
    <w:pitch w:val="variable"/>
    <w:sig w:usb0="E00002FF" w:usb1="5000785B" w:usb2="00000000" w:usb3="00000000" w:csb0="0000019F" w:csb1="00000000"/>
  </w:font>
  <w:font w:name="Varela Round">
    <w:panose1 w:val="00000500000000000000"/>
    <w:charset w:val="B1"/>
    <w:family w:val="auto"/>
    <w:pitch w:val="variable"/>
    <w:sig w:usb0="20000807" w:usb1="00000003" w:usb2="00000000" w:usb3="00000000" w:csb0="000001B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01C7" w14:textId="77777777" w:rsidR="00BD19CB" w:rsidRDefault="00BD19CB" w:rsidP="003274DE">
      <w:r>
        <w:separator/>
      </w:r>
    </w:p>
  </w:footnote>
  <w:footnote w:type="continuationSeparator" w:id="0">
    <w:p w14:paraId="688EF601" w14:textId="77777777" w:rsidR="00BD19CB" w:rsidRDefault="00BD19CB" w:rsidP="00327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754A"/>
    <w:multiLevelType w:val="multilevel"/>
    <w:tmpl w:val="D1AA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D43EA"/>
    <w:multiLevelType w:val="multilevel"/>
    <w:tmpl w:val="48BE1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53BD1"/>
    <w:multiLevelType w:val="hybridMultilevel"/>
    <w:tmpl w:val="079A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30872"/>
    <w:multiLevelType w:val="hybridMultilevel"/>
    <w:tmpl w:val="06D20B28"/>
    <w:lvl w:ilvl="0" w:tplc="FD043336">
      <w:start w:val="1"/>
      <w:numFmt w:val="decimal"/>
      <w:lvlText w:val="%1."/>
      <w:lvlJc w:val="left"/>
      <w:pPr>
        <w:ind w:left="720" w:hanging="360"/>
      </w:pPr>
      <w:rPr>
        <w:rFonts w:ascii="Arial" w:hAnsi="Arial" w:cs="Arial" w:hint="default"/>
        <w:b/>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3C29B8"/>
    <w:multiLevelType w:val="hybridMultilevel"/>
    <w:tmpl w:val="628E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3256D"/>
    <w:multiLevelType w:val="hybridMultilevel"/>
    <w:tmpl w:val="729E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B1112B"/>
    <w:multiLevelType w:val="hybridMultilevel"/>
    <w:tmpl w:val="093CBAE0"/>
    <w:lvl w:ilvl="0" w:tplc="4D2E6F2A">
      <w:start w:val="1"/>
      <w:numFmt w:val="decimal"/>
      <w:lvlText w:val="%1."/>
      <w:lvlJc w:val="left"/>
      <w:pPr>
        <w:ind w:left="720" w:hanging="360"/>
      </w:pPr>
      <w:rPr>
        <w:rFonts w:ascii="Arial" w:hAnsi="Arial" w:cs="Arial" w:hint="default"/>
        <w:b/>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987EBB"/>
    <w:multiLevelType w:val="hybridMultilevel"/>
    <w:tmpl w:val="7902E25E"/>
    <w:lvl w:ilvl="0" w:tplc="6D62C01C">
      <w:start w:val="1"/>
      <w:numFmt w:val="decimal"/>
      <w:lvlText w:val="%1."/>
      <w:lvlJc w:val="left"/>
      <w:pPr>
        <w:ind w:left="720" w:hanging="360"/>
      </w:pPr>
      <w:rPr>
        <w:rFonts w:ascii="Arial" w:hAnsi="Arial" w:cs="Arial" w:hint="default"/>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A92D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EC3DD8"/>
    <w:multiLevelType w:val="multilevel"/>
    <w:tmpl w:val="7CAA11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936DDA"/>
    <w:multiLevelType w:val="hybridMultilevel"/>
    <w:tmpl w:val="23B09F5E"/>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1" w15:restartNumberingAfterBreak="0">
    <w:nsid w:val="7DD6589E"/>
    <w:multiLevelType w:val="hybridMultilevel"/>
    <w:tmpl w:val="FCD0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027516">
    <w:abstractNumId w:val="6"/>
  </w:num>
  <w:num w:numId="2" w16cid:durableId="1902129122">
    <w:abstractNumId w:val="7"/>
  </w:num>
  <w:num w:numId="3" w16cid:durableId="12730675">
    <w:abstractNumId w:val="3"/>
  </w:num>
  <w:num w:numId="4" w16cid:durableId="1760442454">
    <w:abstractNumId w:val="11"/>
  </w:num>
  <w:num w:numId="5" w16cid:durableId="78068170">
    <w:abstractNumId w:val="2"/>
  </w:num>
  <w:num w:numId="6" w16cid:durableId="178276960">
    <w:abstractNumId w:val="8"/>
  </w:num>
  <w:num w:numId="7" w16cid:durableId="365453402">
    <w:abstractNumId w:val="5"/>
  </w:num>
  <w:num w:numId="8" w16cid:durableId="870344727">
    <w:abstractNumId w:val="0"/>
  </w:num>
  <w:num w:numId="9" w16cid:durableId="817192433">
    <w:abstractNumId w:val="4"/>
  </w:num>
  <w:num w:numId="10" w16cid:durableId="1004280022">
    <w:abstractNumId w:val="10"/>
  </w:num>
  <w:num w:numId="11" w16cid:durableId="339888876">
    <w:abstractNumId w:val="1"/>
  </w:num>
  <w:num w:numId="12" w16cid:durableId="104542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BE"/>
    <w:rsid w:val="00006607"/>
    <w:rsid w:val="000775AD"/>
    <w:rsid w:val="000B3F06"/>
    <w:rsid w:val="000E524D"/>
    <w:rsid w:val="000E743E"/>
    <w:rsid w:val="00112B4D"/>
    <w:rsid w:val="00120282"/>
    <w:rsid w:val="0012092F"/>
    <w:rsid w:val="0012396B"/>
    <w:rsid w:val="00141254"/>
    <w:rsid w:val="00190727"/>
    <w:rsid w:val="00190FDC"/>
    <w:rsid w:val="00195ADC"/>
    <w:rsid w:val="001D440F"/>
    <w:rsid w:val="001F3FD3"/>
    <w:rsid w:val="001F7259"/>
    <w:rsid w:val="002177F4"/>
    <w:rsid w:val="00243686"/>
    <w:rsid w:val="00244F26"/>
    <w:rsid w:val="00262510"/>
    <w:rsid w:val="002657E6"/>
    <w:rsid w:val="00265B42"/>
    <w:rsid w:val="002B12CE"/>
    <w:rsid w:val="00322DA1"/>
    <w:rsid w:val="003274DE"/>
    <w:rsid w:val="00331A09"/>
    <w:rsid w:val="00337811"/>
    <w:rsid w:val="003550FC"/>
    <w:rsid w:val="00365868"/>
    <w:rsid w:val="00371463"/>
    <w:rsid w:val="003756C0"/>
    <w:rsid w:val="00383CFC"/>
    <w:rsid w:val="003965CA"/>
    <w:rsid w:val="003A2D3A"/>
    <w:rsid w:val="003B4069"/>
    <w:rsid w:val="003C4B3E"/>
    <w:rsid w:val="003C4DFC"/>
    <w:rsid w:val="003D5F40"/>
    <w:rsid w:val="003D60CA"/>
    <w:rsid w:val="003E14EA"/>
    <w:rsid w:val="004403FB"/>
    <w:rsid w:val="00451640"/>
    <w:rsid w:val="0046098B"/>
    <w:rsid w:val="0047753F"/>
    <w:rsid w:val="004A1100"/>
    <w:rsid w:val="004C3299"/>
    <w:rsid w:val="004E1111"/>
    <w:rsid w:val="004E645B"/>
    <w:rsid w:val="004E69DC"/>
    <w:rsid w:val="00504DC1"/>
    <w:rsid w:val="0051612F"/>
    <w:rsid w:val="005416C5"/>
    <w:rsid w:val="00552D47"/>
    <w:rsid w:val="00560FAB"/>
    <w:rsid w:val="0059065B"/>
    <w:rsid w:val="005950C5"/>
    <w:rsid w:val="005A626A"/>
    <w:rsid w:val="005B10A9"/>
    <w:rsid w:val="005B3D40"/>
    <w:rsid w:val="005B58AD"/>
    <w:rsid w:val="005E6A82"/>
    <w:rsid w:val="00603026"/>
    <w:rsid w:val="00633995"/>
    <w:rsid w:val="00642359"/>
    <w:rsid w:val="00642BAB"/>
    <w:rsid w:val="00642F4D"/>
    <w:rsid w:val="00654206"/>
    <w:rsid w:val="00654454"/>
    <w:rsid w:val="006729E3"/>
    <w:rsid w:val="00681427"/>
    <w:rsid w:val="00684AFE"/>
    <w:rsid w:val="006925A0"/>
    <w:rsid w:val="006A035B"/>
    <w:rsid w:val="006A2507"/>
    <w:rsid w:val="006C7AD7"/>
    <w:rsid w:val="006D0423"/>
    <w:rsid w:val="006D0CA6"/>
    <w:rsid w:val="006D45AC"/>
    <w:rsid w:val="006D5BD9"/>
    <w:rsid w:val="0071446F"/>
    <w:rsid w:val="00715BAB"/>
    <w:rsid w:val="00725EA4"/>
    <w:rsid w:val="00735A81"/>
    <w:rsid w:val="00744C80"/>
    <w:rsid w:val="0076502B"/>
    <w:rsid w:val="00767D12"/>
    <w:rsid w:val="00783064"/>
    <w:rsid w:val="00783796"/>
    <w:rsid w:val="007C0DC9"/>
    <w:rsid w:val="007D0352"/>
    <w:rsid w:val="007D5967"/>
    <w:rsid w:val="007E02F4"/>
    <w:rsid w:val="007E4709"/>
    <w:rsid w:val="00831DED"/>
    <w:rsid w:val="0084589B"/>
    <w:rsid w:val="00866E92"/>
    <w:rsid w:val="00892AF3"/>
    <w:rsid w:val="008A77BE"/>
    <w:rsid w:val="008C7923"/>
    <w:rsid w:val="00902D06"/>
    <w:rsid w:val="0092120B"/>
    <w:rsid w:val="00922C2C"/>
    <w:rsid w:val="00922C37"/>
    <w:rsid w:val="00946A7D"/>
    <w:rsid w:val="00955AD4"/>
    <w:rsid w:val="009724A9"/>
    <w:rsid w:val="0097493A"/>
    <w:rsid w:val="009800F5"/>
    <w:rsid w:val="009B1293"/>
    <w:rsid w:val="009C4A34"/>
    <w:rsid w:val="009D203B"/>
    <w:rsid w:val="009F2E39"/>
    <w:rsid w:val="009F3029"/>
    <w:rsid w:val="00A2769E"/>
    <w:rsid w:val="00A368E1"/>
    <w:rsid w:val="00A42840"/>
    <w:rsid w:val="00A62418"/>
    <w:rsid w:val="00A63BD0"/>
    <w:rsid w:val="00A663B6"/>
    <w:rsid w:val="00AA1B49"/>
    <w:rsid w:val="00AA3EB1"/>
    <w:rsid w:val="00AB6678"/>
    <w:rsid w:val="00AC673C"/>
    <w:rsid w:val="00AD15E0"/>
    <w:rsid w:val="00AD549E"/>
    <w:rsid w:val="00AD5688"/>
    <w:rsid w:val="00B10A67"/>
    <w:rsid w:val="00B21DE6"/>
    <w:rsid w:val="00B33035"/>
    <w:rsid w:val="00B435D8"/>
    <w:rsid w:val="00B84624"/>
    <w:rsid w:val="00BC431A"/>
    <w:rsid w:val="00BD19CB"/>
    <w:rsid w:val="00BD4DEB"/>
    <w:rsid w:val="00BE09EA"/>
    <w:rsid w:val="00BF5736"/>
    <w:rsid w:val="00BF6CC4"/>
    <w:rsid w:val="00C119D1"/>
    <w:rsid w:val="00C220E0"/>
    <w:rsid w:val="00C37235"/>
    <w:rsid w:val="00C55B5F"/>
    <w:rsid w:val="00C9658A"/>
    <w:rsid w:val="00CA02CB"/>
    <w:rsid w:val="00CC294C"/>
    <w:rsid w:val="00CC6E83"/>
    <w:rsid w:val="00CE08F1"/>
    <w:rsid w:val="00CF1836"/>
    <w:rsid w:val="00D15FF4"/>
    <w:rsid w:val="00D2606E"/>
    <w:rsid w:val="00D33833"/>
    <w:rsid w:val="00D410CC"/>
    <w:rsid w:val="00D42A25"/>
    <w:rsid w:val="00D63061"/>
    <w:rsid w:val="00D63885"/>
    <w:rsid w:val="00D86EA0"/>
    <w:rsid w:val="00D904FA"/>
    <w:rsid w:val="00D94B2A"/>
    <w:rsid w:val="00DB37E3"/>
    <w:rsid w:val="00DD07D9"/>
    <w:rsid w:val="00E14ECE"/>
    <w:rsid w:val="00E1549D"/>
    <w:rsid w:val="00E24C9B"/>
    <w:rsid w:val="00E304C5"/>
    <w:rsid w:val="00E320C5"/>
    <w:rsid w:val="00E52CF8"/>
    <w:rsid w:val="00E80CE4"/>
    <w:rsid w:val="00E85CC1"/>
    <w:rsid w:val="00E93AC5"/>
    <w:rsid w:val="00EA132E"/>
    <w:rsid w:val="00EB723F"/>
    <w:rsid w:val="00EC4FFB"/>
    <w:rsid w:val="00EE4E75"/>
    <w:rsid w:val="00EE624D"/>
    <w:rsid w:val="00EF4A42"/>
    <w:rsid w:val="00F4023A"/>
    <w:rsid w:val="00F70CB4"/>
    <w:rsid w:val="00FA1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C49B"/>
  <w15:chartTrackingRefBased/>
  <w15:docId w15:val="{666C2C0F-7907-D445-96F8-DFDF7AC0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F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7BE"/>
    <w:pPr>
      <w:spacing w:before="100" w:beforeAutospacing="1" w:after="100" w:afterAutospacing="1"/>
    </w:pPr>
  </w:style>
  <w:style w:type="character" w:customStyle="1" w:styleId="apple-tab-span">
    <w:name w:val="apple-tab-span"/>
    <w:basedOn w:val="DefaultParagraphFont"/>
    <w:rsid w:val="008A77BE"/>
  </w:style>
  <w:style w:type="character" w:styleId="Hyperlink">
    <w:name w:val="Hyperlink"/>
    <w:basedOn w:val="DefaultParagraphFont"/>
    <w:uiPriority w:val="99"/>
    <w:unhideWhenUsed/>
    <w:rsid w:val="008A77BE"/>
    <w:rPr>
      <w:color w:val="0000FF"/>
      <w:u w:val="single"/>
    </w:rPr>
  </w:style>
  <w:style w:type="paragraph" w:styleId="ListParagraph">
    <w:name w:val="List Paragraph"/>
    <w:basedOn w:val="Normal"/>
    <w:uiPriority w:val="34"/>
    <w:qFormat/>
    <w:rsid w:val="008A77BE"/>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866E92"/>
  </w:style>
  <w:style w:type="table" w:styleId="TableGrid">
    <w:name w:val="Table Grid"/>
    <w:basedOn w:val="TableNormal"/>
    <w:uiPriority w:val="59"/>
    <w:rsid w:val="00BD4DEB"/>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BD4DEB"/>
  </w:style>
  <w:style w:type="character" w:customStyle="1" w:styleId="divider1">
    <w:name w:val="divider1"/>
    <w:basedOn w:val="DefaultParagraphFont"/>
    <w:rsid w:val="00BD4DEB"/>
  </w:style>
  <w:style w:type="character" w:customStyle="1" w:styleId="description">
    <w:name w:val="description"/>
    <w:basedOn w:val="DefaultParagraphFont"/>
    <w:rsid w:val="00BD4DEB"/>
  </w:style>
  <w:style w:type="character" w:customStyle="1" w:styleId="divider2">
    <w:name w:val="divider2"/>
    <w:basedOn w:val="DefaultParagraphFont"/>
    <w:rsid w:val="00BD4DEB"/>
  </w:style>
  <w:style w:type="character" w:customStyle="1" w:styleId="address">
    <w:name w:val="address"/>
    <w:basedOn w:val="DefaultParagraphFont"/>
    <w:rsid w:val="00BD4DEB"/>
  </w:style>
  <w:style w:type="paragraph" w:styleId="Header">
    <w:name w:val="header"/>
    <w:basedOn w:val="Normal"/>
    <w:link w:val="HeaderChar"/>
    <w:uiPriority w:val="99"/>
    <w:unhideWhenUsed/>
    <w:rsid w:val="003274D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3274DE"/>
  </w:style>
  <w:style w:type="paragraph" w:styleId="Footer">
    <w:name w:val="footer"/>
    <w:basedOn w:val="Normal"/>
    <w:link w:val="FooterChar"/>
    <w:uiPriority w:val="99"/>
    <w:unhideWhenUsed/>
    <w:rsid w:val="003274D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3274DE"/>
  </w:style>
  <w:style w:type="paragraph" w:styleId="NoSpacing">
    <w:name w:val="No Spacing"/>
    <w:uiPriority w:val="1"/>
    <w:qFormat/>
    <w:rsid w:val="001F3FD3"/>
  </w:style>
  <w:style w:type="character" w:styleId="UnresolvedMention">
    <w:name w:val="Unresolved Mention"/>
    <w:basedOn w:val="DefaultParagraphFont"/>
    <w:uiPriority w:val="99"/>
    <w:semiHidden/>
    <w:unhideWhenUsed/>
    <w:rsid w:val="004E1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6849">
      <w:bodyDiv w:val="1"/>
      <w:marLeft w:val="0"/>
      <w:marRight w:val="0"/>
      <w:marTop w:val="0"/>
      <w:marBottom w:val="0"/>
      <w:divBdr>
        <w:top w:val="none" w:sz="0" w:space="0" w:color="auto"/>
        <w:left w:val="none" w:sz="0" w:space="0" w:color="auto"/>
        <w:bottom w:val="none" w:sz="0" w:space="0" w:color="auto"/>
        <w:right w:val="none" w:sz="0" w:space="0" w:color="auto"/>
      </w:divBdr>
    </w:div>
    <w:div w:id="144704987">
      <w:bodyDiv w:val="1"/>
      <w:marLeft w:val="0"/>
      <w:marRight w:val="0"/>
      <w:marTop w:val="0"/>
      <w:marBottom w:val="0"/>
      <w:divBdr>
        <w:top w:val="none" w:sz="0" w:space="0" w:color="auto"/>
        <w:left w:val="none" w:sz="0" w:space="0" w:color="auto"/>
        <w:bottom w:val="none" w:sz="0" w:space="0" w:color="auto"/>
        <w:right w:val="none" w:sz="0" w:space="0" w:color="auto"/>
      </w:divBdr>
    </w:div>
    <w:div w:id="171800968">
      <w:bodyDiv w:val="1"/>
      <w:marLeft w:val="0"/>
      <w:marRight w:val="0"/>
      <w:marTop w:val="0"/>
      <w:marBottom w:val="0"/>
      <w:divBdr>
        <w:top w:val="none" w:sz="0" w:space="0" w:color="auto"/>
        <w:left w:val="none" w:sz="0" w:space="0" w:color="auto"/>
        <w:bottom w:val="none" w:sz="0" w:space="0" w:color="auto"/>
        <w:right w:val="none" w:sz="0" w:space="0" w:color="auto"/>
      </w:divBdr>
      <w:divsChild>
        <w:div w:id="865751999">
          <w:marLeft w:val="0"/>
          <w:marRight w:val="0"/>
          <w:marTop w:val="0"/>
          <w:marBottom w:val="0"/>
          <w:divBdr>
            <w:top w:val="none" w:sz="0" w:space="0" w:color="auto"/>
            <w:left w:val="none" w:sz="0" w:space="0" w:color="auto"/>
            <w:bottom w:val="none" w:sz="0" w:space="0" w:color="auto"/>
            <w:right w:val="none" w:sz="0" w:space="0" w:color="auto"/>
          </w:divBdr>
        </w:div>
        <w:div w:id="1834829364">
          <w:marLeft w:val="0"/>
          <w:marRight w:val="0"/>
          <w:marTop w:val="0"/>
          <w:marBottom w:val="0"/>
          <w:divBdr>
            <w:top w:val="none" w:sz="0" w:space="0" w:color="auto"/>
            <w:left w:val="none" w:sz="0" w:space="0" w:color="auto"/>
            <w:bottom w:val="none" w:sz="0" w:space="0" w:color="auto"/>
            <w:right w:val="none" w:sz="0" w:space="0" w:color="auto"/>
          </w:divBdr>
        </w:div>
        <w:div w:id="1554930191">
          <w:marLeft w:val="0"/>
          <w:marRight w:val="0"/>
          <w:marTop w:val="0"/>
          <w:marBottom w:val="0"/>
          <w:divBdr>
            <w:top w:val="none" w:sz="0" w:space="0" w:color="auto"/>
            <w:left w:val="none" w:sz="0" w:space="0" w:color="auto"/>
            <w:bottom w:val="none" w:sz="0" w:space="0" w:color="auto"/>
            <w:right w:val="none" w:sz="0" w:space="0" w:color="auto"/>
          </w:divBdr>
        </w:div>
      </w:divsChild>
    </w:div>
    <w:div w:id="312805263">
      <w:bodyDiv w:val="1"/>
      <w:marLeft w:val="0"/>
      <w:marRight w:val="0"/>
      <w:marTop w:val="0"/>
      <w:marBottom w:val="0"/>
      <w:divBdr>
        <w:top w:val="none" w:sz="0" w:space="0" w:color="auto"/>
        <w:left w:val="none" w:sz="0" w:space="0" w:color="auto"/>
        <w:bottom w:val="none" w:sz="0" w:space="0" w:color="auto"/>
        <w:right w:val="none" w:sz="0" w:space="0" w:color="auto"/>
      </w:divBdr>
    </w:div>
    <w:div w:id="349454983">
      <w:bodyDiv w:val="1"/>
      <w:marLeft w:val="0"/>
      <w:marRight w:val="0"/>
      <w:marTop w:val="0"/>
      <w:marBottom w:val="0"/>
      <w:divBdr>
        <w:top w:val="none" w:sz="0" w:space="0" w:color="auto"/>
        <w:left w:val="none" w:sz="0" w:space="0" w:color="auto"/>
        <w:bottom w:val="none" w:sz="0" w:space="0" w:color="auto"/>
        <w:right w:val="none" w:sz="0" w:space="0" w:color="auto"/>
      </w:divBdr>
    </w:div>
    <w:div w:id="431249272">
      <w:bodyDiv w:val="1"/>
      <w:marLeft w:val="0"/>
      <w:marRight w:val="0"/>
      <w:marTop w:val="0"/>
      <w:marBottom w:val="0"/>
      <w:divBdr>
        <w:top w:val="none" w:sz="0" w:space="0" w:color="auto"/>
        <w:left w:val="none" w:sz="0" w:space="0" w:color="auto"/>
        <w:bottom w:val="none" w:sz="0" w:space="0" w:color="auto"/>
        <w:right w:val="none" w:sz="0" w:space="0" w:color="auto"/>
      </w:divBdr>
    </w:div>
    <w:div w:id="533617307">
      <w:bodyDiv w:val="1"/>
      <w:marLeft w:val="0"/>
      <w:marRight w:val="0"/>
      <w:marTop w:val="0"/>
      <w:marBottom w:val="0"/>
      <w:divBdr>
        <w:top w:val="none" w:sz="0" w:space="0" w:color="auto"/>
        <w:left w:val="none" w:sz="0" w:space="0" w:color="auto"/>
        <w:bottom w:val="none" w:sz="0" w:space="0" w:color="auto"/>
        <w:right w:val="none" w:sz="0" w:space="0" w:color="auto"/>
      </w:divBdr>
      <w:divsChild>
        <w:div w:id="1855881196">
          <w:marLeft w:val="0"/>
          <w:marRight w:val="0"/>
          <w:marTop w:val="0"/>
          <w:marBottom w:val="0"/>
          <w:divBdr>
            <w:top w:val="none" w:sz="0" w:space="0" w:color="auto"/>
            <w:left w:val="none" w:sz="0" w:space="0" w:color="auto"/>
            <w:bottom w:val="none" w:sz="0" w:space="0" w:color="auto"/>
            <w:right w:val="none" w:sz="0" w:space="0" w:color="auto"/>
          </w:divBdr>
        </w:div>
      </w:divsChild>
    </w:div>
    <w:div w:id="640815900">
      <w:bodyDiv w:val="1"/>
      <w:marLeft w:val="0"/>
      <w:marRight w:val="0"/>
      <w:marTop w:val="0"/>
      <w:marBottom w:val="0"/>
      <w:divBdr>
        <w:top w:val="none" w:sz="0" w:space="0" w:color="auto"/>
        <w:left w:val="none" w:sz="0" w:space="0" w:color="auto"/>
        <w:bottom w:val="none" w:sz="0" w:space="0" w:color="auto"/>
        <w:right w:val="none" w:sz="0" w:space="0" w:color="auto"/>
      </w:divBdr>
    </w:div>
    <w:div w:id="742217659">
      <w:bodyDiv w:val="1"/>
      <w:marLeft w:val="0"/>
      <w:marRight w:val="0"/>
      <w:marTop w:val="0"/>
      <w:marBottom w:val="0"/>
      <w:divBdr>
        <w:top w:val="none" w:sz="0" w:space="0" w:color="auto"/>
        <w:left w:val="none" w:sz="0" w:space="0" w:color="auto"/>
        <w:bottom w:val="none" w:sz="0" w:space="0" w:color="auto"/>
        <w:right w:val="none" w:sz="0" w:space="0" w:color="auto"/>
      </w:divBdr>
    </w:div>
    <w:div w:id="876889676">
      <w:bodyDiv w:val="1"/>
      <w:marLeft w:val="0"/>
      <w:marRight w:val="0"/>
      <w:marTop w:val="0"/>
      <w:marBottom w:val="0"/>
      <w:divBdr>
        <w:top w:val="none" w:sz="0" w:space="0" w:color="auto"/>
        <w:left w:val="none" w:sz="0" w:space="0" w:color="auto"/>
        <w:bottom w:val="none" w:sz="0" w:space="0" w:color="auto"/>
        <w:right w:val="none" w:sz="0" w:space="0" w:color="auto"/>
      </w:divBdr>
      <w:divsChild>
        <w:div w:id="1888683416">
          <w:marLeft w:val="0"/>
          <w:marRight w:val="0"/>
          <w:marTop w:val="0"/>
          <w:marBottom w:val="0"/>
          <w:divBdr>
            <w:top w:val="none" w:sz="0" w:space="0" w:color="auto"/>
            <w:left w:val="none" w:sz="0" w:space="0" w:color="auto"/>
            <w:bottom w:val="none" w:sz="0" w:space="0" w:color="auto"/>
            <w:right w:val="none" w:sz="0" w:space="0" w:color="auto"/>
          </w:divBdr>
        </w:div>
      </w:divsChild>
    </w:div>
    <w:div w:id="1127548296">
      <w:bodyDiv w:val="1"/>
      <w:marLeft w:val="0"/>
      <w:marRight w:val="0"/>
      <w:marTop w:val="0"/>
      <w:marBottom w:val="0"/>
      <w:divBdr>
        <w:top w:val="none" w:sz="0" w:space="0" w:color="auto"/>
        <w:left w:val="none" w:sz="0" w:space="0" w:color="auto"/>
        <w:bottom w:val="none" w:sz="0" w:space="0" w:color="auto"/>
        <w:right w:val="none" w:sz="0" w:space="0" w:color="auto"/>
      </w:divBdr>
    </w:div>
    <w:div w:id="1133137810">
      <w:bodyDiv w:val="1"/>
      <w:marLeft w:val="0"/>
      <w:marRight w:val="0"/>
      <w:marTop w:val="0"/>
      <w:marBottom w:val="0"/>
      <w:divBdr>
        <w:top w:val="none" w:sz="0" w:space="0" w:color="auto"/>
        <w:left w:val="none" w:sz="0" w:space="0" w:color="auto"/>
        <w:bottom w:val="none" w:sz="0" w:space="0" w:color="auto"/>
        <w:right w:val="none" w:sz="0" w:space="0" w:color="auto"/>
      </w:divBdr>
    </w:div>
    <w:div w:id="1249344221">
      <w:bodyDiv w:val="1"/>
      <w:marLeft w:val="0"/>
      <w:marRight w:val="0"/>
      <w:marTop w:val="0"/>
      <w:marBottom w:val="0"/>
      <w:divBdr>
        <w:top w:val="none" w:sz="0" w:space="0" w:color="auto"/>
        <w:left w:val="none" w:sz="0" w:space="0" w:color="auto"/>
        <w:bottom w:val="none" w:sz="0" w:space="0" w:color="auto"/>
        <w:right w:val="none" w:sz="0" w:space="0" w:color="auto"/>
      </w:divBdr>
    </w:div>
    <w:div w:id="1462530467">
      <w:bodyDiv w:val="1"/>
      <w:marLeft w:val="0"/>
      <w:marRight w:val="0"/>
      <w:marTop w:val="0"/>
      <w:marBottom w:val="0"/>
      <w:divBdr>
        <w:top w:val="none" w:sz="0" w:space="0" w:color="auto"/>
        <w:left w:val="none" w:sz="0" w:space="0" w:color="auto"/>
        <w:bottom w:val="none" w:sz="0" w:space="0" w:color="auto"/>
        <w:right w:val="none" w:sz="0" w:space="0" w:color="auto"/>
      </w:divBdr>
    </w:div>
    <w:div w:id="1504078915">
      <w:bodyDiv w:val="1"/>
      <w:marLeft w:val="0"/>
      <w:marRight w:val="0"/>
      <w:marTop w:val="0"/>
      <w:marBottom w:val="0"/>
      <w:divBdr>
        <w:top w:val="none" w:sz="0" w:space="0" w:color="auto"/>
        <w:left w:val="none" w:sz="0" w:space="0" w:color="auto"/>
        <w:bottom w:val="none" w:sz="0" w:space="0" w:color="auto"/>
        <w:right w:val="none" w:sz="0" w:space="0" w:color="auto"/>
      </w:divBdr>
    </w:div>
    <w:div w:id="1682467094">
      <w:bodyDiv w:val="1"/>
      <w:marLeft w:val="0"/>
      <w:marRight w:val="0"/>
      <w:marTop w:val="0"/>
      <w:marBottom w:val="0"/>
      <w:divBdr>
        <w:top w:val="none" w:sz="0" w:space="0" w:color="auto"/>
        <w:left w:val="none" w:sz="0" w:space="0" w:color="auto"/>
        <w:bottom w:val="none" w:sz="0" w:space="0" w:color="auto"/>
        <w:right w:val="none" w:sz="0" w:space="0" w:color="auto"/>
      </w:divBdr>
    </w:div>
    <w:div w:id="1812870295">
      <w:bodyDiv w:val="1"/>
      <w:marLeft w:val="0"/>
      <w:marRight w:val="0"/>
      <w:marTop w:val="0"/>
      <w:marBottom w:val="0"/>
      <w:divBdr>
        <w:top w:val="none" w:sz="0" w:space="0" w:color="auto"/>
        <w:left w:val="none" w:sz="0" w:space="0" w:color="auto"/>
        <w:bottom w:val="none" w:sz="0" w:space="0" w:color="auto"/>
        <w:right w:val="none" w:sz="0" w:space="0" w:color="auto"/>
      </w:divBdr>
    </w:div>
    <w:div w:id="1933858533">
      <w:bodyDiv w:val="1"/>
      <w:marLeft w:val="0"/>
      <w:marRight w:val="0"/>
      <w:marTop w:val="0"/>
      <w:marBottom w:val="0"/>
      <w:divBdr>
        <w:top w:val="none" w:sz="0" w:space="0" w:color="auto"/>
        <w:left w:val="none" w:sz="0" w:space="0" w:color="auto"/>
        <w:bottom w:val="none" w:sz="0" w:space="0" w:color="auto"/>
        <w:right w:val="none" w:sz="0" w:space="0" w:color="auto"/>
      </w:divBdr>
    </w:div>
    <w:div w:id="20877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BAE5-6502-0E47-829F-5857EC96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1870</Words>
  <Characters>10665</Characters>
  <Application>Microsoft Office Word</Application>
  <DocSecurity>2</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djahyslop@btinternet.com</dc:creator>
  <cp:keywords/>
  <dc:description/>
  <cp:lastModifiedBy>djahyslop@btinternet.com</cp:lastModifiedBy>
  <cp:revision>7</cp:revision>
  <dcterms:created xsi:type="dcterms:W3CDTF">2022-08-13T15:03:00Z</dcterms:created>
  <dcterms:modified xsi:type="dcterms:W3CDTF">2022-10-11T07:48:00Z</dcterms:modified>
</cp:coreProperties>
</file>